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7C" w:rsidRDefault="008C4233" w:rsidP="006A337C">
      <w:pPr>
        <w:jc w:val="center"/>
        <w:rPr>
          <w:rFonts w:ascii="Arial CYR" w:hAnsi="Arial CYR" w:cs="Arial CYR"/>
          <w:noProof/>
          <w:lang w:eastAsia="ru-RU"/>
        </w:rPr>
      </w:pPr>
      <w:r>
        <w:rPr>
          <w:rFonts w:ascii="Arial CYR" w:hAnsi="Arial CYR" w:cs="Arial CYR"/>
          <w:noProof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-559435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233" w:rsidRDefault="008C4233" w:rsidP="006A337C">
      <w:pPr>
        <w:jc w:val="center"/>
        <w:rPr>
          <w:sz w:val="28"/>
          <w:szCs w:val="28"/>
        </w:rPr>
      </w:pP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6A337C" w:rsidRPr="00835D7A" w:rsidRDefault="008C4233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6A337C"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6A337C" w:rsidRDefault="006E55A6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14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марта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6A337C">
        <w:rPr>
          <w:rFonts w:ascii="Arial" w:hAnsi="Arial" w:cs="Arial"/>
          <w:b/>
          <w:color w:val="000000"/>
          <w:spacing w:val="-8"/>
          <w:sz w:val="32"/>
          <w:szCs w:val="32"/>
        </w:rPr>
        <w:t>202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5</w:t>
      </w:r>
      <w:r w:rsidR="006A337C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года № 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85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3F55C7" w:rsidRPr="006A337C" w:rsidRDefault="003F55C7" w:rsidP="006A337C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6A337C">
        <w:rPr>
          <w:rFonts w:ascii="Arial" w:hAnsi="Arial" w:cs="Arial"/>
          <w:b/>
          <w:sz w:val="32"/>
          <w:szCs w:val="32"/>
          <w:lang w:bidi="ru-RU"/>
        </w:rPr>
        <w:t>О мерах по противодействию коррупции</w:t>
      </w:r>
    </w:p>
    <w:p w:rsidR="003F55C7" w:rsidRPr="006A337C" w:rsidRDefault="003F55C7" w:rsidP="006A337C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6A337C">
        <w:rPr>
          <w:rFonts w:ascii="Arial" w:hAnsi="Arial" w:cs="Arial"/>
          <w:b/>
          <w:sz w:val="32"/>
          <w:szCs w:val="32"/>
          <w:lang w:bidi="ru-RU"/>
        </w:rPr>
        <w:t xml:space="preserve">в Администрации </w:t>
      </w:r>
      <w:r w:rsidR="008C4233">
        <w:rPr>
          <w:rFonts w:ascii="Arial" w:hAnsi="Arial" w:cs="Arial"/>
          <w:b/>
          <w:sz w:val="32"/>
          <w:szCs w:val="32"/>
          <w:lang w:bidi="ru-RU"/>
        </w:rPr>
        <w:t>Ивановского</w:t>
      </w:r>
      <w:r w:rsidR="006A337C">
        <w:rPr>
          <w:rFonts w:ascii="Arial" w:hAnsi="Arial" w:cs="Arial"/>
          <w:b/>
          <w:sz w:val="32"/>
          <w:szCs w:val="32"/>
          <w:lang w:bidi="ru-RU"/>
        </w:rPr>
        <w:t xml:space="preserve"> сельсовета </w:t>
      </w:r>
      <w:r w:rsidRPr="006A337C">
        <w:rPr>
          <w:rFonts w:ascii="Arial" w:hAnsi="Arial" w:cs="Arial"/>
          <w:b/>
          <w:sz w:val="32"/>
          <w:szCs w:val="32"/>
          <w:lang w:bidi="ru-RU"/>
        </w:rPr>
        <w:t>Солнцевского района</w:t>
      </w:r>
      <w:r w:rsidR="006A337C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="00AD64AF" w:rsidRPr="006A337C">
        <w:rPr>
          <w:rFonts w:ascii="Arial" w:hAnsi="Arial" w:cs="Arial"/>
          <w:b/>
          <w:sz w:val="32"/>
          <w:szCs w:val="32"/>
          <w:lang w:bidi="ru-RU"/>
        </w:rPr>
        <w:t>Курской области на 2025-2027</w:t>
      </w:r>
      <w:r w:rsidRPr="006A337C">
        <w:rPr>
          <w:rFonts w:ascii="Arial" w:hAnsi="Arial" w:cs="Arial"/>
          <w:b/>
          <w:sz w:val="32"/>
          <w:szCs w:val="32"/>
          <w:lang w:bidi="ru-RU"/>
        </w:rPr>
        <w:t xml:space="preserve"> г</w:t>
      </w:r>
      <w:r w:rsidR="008C4233">
        <w:rPr>
          <w:rFonts w:ascii="Arial" w:hAnsi="Arial" w:cs="Arial"/>
          <w:b/>
          <w:sz w:val="32"/>
          <w:szCs w:val="32"/>
          <w:lang w:bidi="ru-RU"/>
        </w:rPr>
        <w:t>оды</w:t>
      </w:r>
    </w:p>
    <w:p w:rsidR="003F55C7" w:rsidRPr="003F55C7" w:rsidRDefault="003F55C7" w:rsidP="003F55C7">
      <w:pPr>
        <w:pStyle w:val="a3"/>
        <w:rPr>
          <w:sz w:val="28"/>
          <w:szCs w:val="28"/>
          <w:lang w:bidi="ru-RU"/>
        </w:rPr>
      </w:pPr>
    </w:p>
    <w:p w:rsidR="003F55C7" w:rsidRPr="003F55C7" w:rsidRDefault="003F55C7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</w:t>
      </w:r>
      <w:r w:rsidR="00E25881">
        <w:rPr>
          <w:sz w:val="28"/>
          <w:szCs w:val="28"/>
          <w:lang w:bidi="ru-RU"/>
        </w:rPr>
        <w:t xml:space="preserve"> Курской области»</w:t>
      </w:r>
      <w:r w:rsidRPr="003F55C7">
        <w:rPr>
          <w:sz w:val="28"/>
          <w:szCs w:val="28"/>
          <w:lang w:bidi="ru-RU"/>
        </w:rPr>
        <w:t xml:space="preserve">, Администрация </w:t>
      </w:r>
      <w:r w:rsidR="008C4233">
        <w:rPr>
          <w:sz w:val="28"/>
          <w:szCs w:val="28"/>
          <w:lang w:bidi="ru-RU"/>
        </w:rPr>
        <w:t>Ивановского</w:t>
      </w:r>
      <w:r w:rsidR="005C5692">
        <w:rPr>
          <w:sz w:val="28"/>
          <w:szCs w:val="28"/>
          <w:lang w:bidi="ru-RU"/>
        </w:rPr>
        <w:t xml:space="preserve"> сельсовета </w:t>
      </w:r>
      <w:r w:rsidRPr="003F55C7">
        <w:rPr>
          <w:sz w:val="28"/>
          <w:szCs w:val="28"/>
          <w:lang w:bidi="ru-RU"/>
        </w:rPr>
        <w:t>Солнцевского района Курской области ПОСТАНОВЛЯЕТ:</w:t>
      </w:r>
    </w:p>
    <w:p w:rsidR="003F55C7" w:rsidRPr="003F55C7" w:rsidRDefault="003F55C7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 xml:space="preserve">1. Утвердить прилагаемый план мероприятий противодействия коррупции в Администрации </w:t>
      </w:r>
      <w:r w:rsidR="008C4233">
        <w:rPr>
          <w:sz w:val="28"/>
          <w:szCs w:val="28"/>
          <w:lang w:bidi="ru-RU"/>
        </w:rPr>
        <w:t>Ивановского</w:t>
      </w:r>
      <w:r w:rsidR="005C5692">
        <w:rPr>
          <w:sz w:val="28"/>
          <w:szCs w:val="28"/>
          <w:lang w:bidi="ru-RU"/>
        </w:rPr>
        <w:t xml:space="preserve"> сельсовета </w:t>
      </w:r>
      <w:r w:rsidRPr="003F55C7">
        <w:rPr>
          <w:sz w:val="28"/>
          <w:szCs w:val="28"/>
          <w:lang w:bidi="ru-RU"/>
        </w:rPr>
        <w:t>Солнцевског</w:t>
      </w:r>
      <w:r w:rsidR="00E25881">
        <w:rPr>
          <w:sz w:val="28"/>
          <w:szCs w:val="28"/>
          <w:lang w:bidi="ru-RU"/>
        </w:rPr>
        <w:t>о района Курской области на 2025-2027</w:t>
      </w:r>
      <w:r w:rsidRPr="003F55C7">
        <w:rPr>
          <w:sz w:val="28"/>
          <w:szCs w:val="28"/>
          <w:lang w:bidi="ru-RU"/>
        </w:rPr>
        <w:t xml:space="preserve"> годы.</w:t>
      </w:r>
    </w:p>
    <w:p w:rsidR="008B032A" w:rsidRPr="00350FEF" w:rsidRDefault="008B032A" w:rsidP="008B032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0FE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 со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B032A" w:rsidRPr="00350FEF" w:rsidRDefault="008B032A" w:rsidP="008B032A">
      <w:pPr>
        <w:ind w:left="284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.</w:t>
      </w:r>
    </w:p>
    <w:p w:rsidR="00E51728" w:rsidRDefault="00E51728" w:rsidP="00BE2377">
      <w:pPr>
        <w:pStyle w:val="a3"/>
        <w:jc w:val="both"/>
        <w:rPr>
          <w:sz w:val="28"/>
          <w:szCs w:val="28"/>
        </w:rPr>
      </w:pPr>
    </w:p>
    <w:p w:rsidR="008720E3" w:rsidRDefault="008720E3" w:rsidP="00BE2377">
      <w:pPr>
        <w:pStyle w:val="a3"/>
        <w:jc w:val="both"/>
        <w:rPr>
          <w:sz w:val="28"/>
          <w:szCs w:val="28"/>
        </w:rPr>
      </w:pPr>
    </w:p>
    <w:p w:rsidR="005C5692" w:rsidRDefault="00FD567A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8C4233"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</w:t>
      </w:r>
    </w:p>
    <w:p w:rsidR="004716CE" w:rsidRDefault="00F571E0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</w:t>
      </w:r>
      <w:r w:rsidR="005C5692">
        <w:rPr>
          <w:sz w:val="28"/>
          <w:szCs w:val="28"/>
        </w:rPr>
        <w:t xml:space="preserve">                             </w:t>
      </w:r>
      <w:r w:rsidR="008B032A">
        <w:rPr>
          <w:sz w:val="28"/>
          <w:szCs w:val="28"/>
        </w:rPr>
        <w:t xml:space="preserve">               Т.П.Никифорова</w:t>
      </w: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8B032A">
      <w:pPr>
        <w:pStyle w:val="a3"/>
        <w:rPr>
          <w:sz w:val="28"/>
          <w:szCs w:val="28"/>
        </w:rPr>
      </w:pPr>
    </w:p>
    <w:p w:rsidR="008B032A" w:rsidRDefault="008B032A" w:rsidP="003F55C7">
      <w:pPr>
        <w:pStyle w:val="a3"/>
        <w:jc w:val="right"/>
        <w:rPr>
          <w:sz w:val="28"/>
          <w:szCs w:val="28"/>
        </w:rPr>
      </w:pP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Утвержден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постановлением Администрации</w:t>
      </w:r>
    </w:p>
    <w:p w:rsidR="008B032A" w:rsidRDefault="008C4233" w:rsidP="003F55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 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Солнцевского района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Курской области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 xml:space="preserve">от </w:t>
      </w:r>
      <w:r w:rsidR="008B032A">
        <w:rPr>
          <w:sz w:val="28"/>
          <w:szCs w:val="28"/>
        </w:rPr>
        <w:t>14.03.</w:t>
      </w:r>
      <w:r w:rsidR="00E25881">
        <w:rPr>
          <w:sz w:val="28"/>
          <w:szCs w:val="28"/>
        </w:rPr>
        <w:t>202</w:t>
      </w:r>
      <w:r w:rsidR="008B032A">
        <w:rPr>
          <w:sz w:val="28"/>
          <w:szCs w:val="28"/>
        </w:rPr>
        <w:t>5</w:t>
      </w:r>
      <w:r w:rsidR="00E25881">
        <w:rPr>
          <w:sz w:val="28"/>
          <w:szCs w:val="28"/>
        </w:rPr>
        <w:t xml:space="preserve">  </w:t>
      </w:r>
      <w:r w:rsidRPr="003F55C7">
        <w:rPr>
          <w:sz w:val="28"/>
          <w:szCs w:val="28"/>
        </w:rPr>
        <w:t xml:space="preserve"> г. № </w:t>
      </w:r>
      <w:r w:rsidR="008B032A">
        <w:rPr>
          <w:sz w:val="28"/>
          <w:szCs w:val="28"/>
        </w:rPr>
        <w:t>85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</w:p>
    <w:p w:rsidR="005C5692" w:rsidRDefault="003F55C7" w:rsidP="003F55C7">
      <w:pPr>
        <w:pStyle w:val="a3"/>
        <w:jc w:val="center"/>
        <w:rPr>
          <w:sz w:val="28"/>
          <w:szCs w:val="28"/>
        </w:rPr>
      </w:pPr>
      <w:bookmarkStart w:id="0" w:name="P30"/>
      <w:bookmarkEnd w:id="0"/>
      <w:r w:rsidRPr="003F55C7">
        <w:rPr>
          <w:sz w:val="28"/>
          <w:szCs w:val="28"/>
        </w:rPr>
        <w:t xml:space="preserve">План мероприятий противодействия коррупции в Администрации </w:t>
      </w:r>
      <w:r w:rsidR="008C4233"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 </w:t>
      </w:r>
      <w:r w:rsidRPr="003F55C7">
        <w:rPr>
          <w:sz w:val="28"/>
          <w:szCs w:val="28"/>
        </w:rPr>
        <w:t xml:space="preserve">Солнцевского района Курской области 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  <w:r w:rsidRPr="003F55C7">
        <w:rPr>
          <w:sz w:val="28"/>
          <w:szCs w:val="28"/>
        </w:rPr>
        <w:t xml:space="preserve">на </w:t>
      </w:r>
      <w:r w:rsidR="00E25881">
        <w:rPr>
          <w:sz w:val="28"/>
          <w:szCs w:val="28"/>
        </w:rPr>
        <w:t>2025-2027</w:t>
      </w:r>
      <w:r w:rsidRPr="003F55C7">
        <w:rPr>
          <w:sz w:val="28"/>
          <w:szCs w:val="28"/>
        </w:rPr>
        <w:t xml:space="preserve"> годы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2994"/>
        <w:gridCol w:w="2786"/>
        <w:gridCol w:w="1599"/>
        <w:gridCol w:w="2642"/>
      </w:tblGrid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№ п/п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5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утверждение плана мероприятий по п</w:t>
            </w:r>
            <w:r w:rsidR="00E25881">
              <w:rPr>
                <w:sz w:val="28"/>
                <w:szCs w:val="28"/>
              </w:rPr>
              <w:t>ротиводействию коррупции на 2025-2027</w:t>
            </w:r>
            <w:r w:rsidRPr="003F55C7">
              <w:rPr>
                <w:sz w:val="28"/>
                <w:szCs w:val="28"/>
              </w:rPr>
              <w:t xml:space="preserve"> годы в Администрации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I</w:t>
            </w:r>
            <w:r w:rsidR="00E25881">
              <w:rPr>
                <w:sz w:val="28"/>
                <w:szCs w:val="28"/>
              </w:rPr>
              <w:t xml:space="preserve"> квартал 2025</w:t>
            </w:r>
            <w:r w:rsidRPr="003F55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42" w:type="dxa"/>
          </w:tcPr>
          <w:p w:rsidR="003F55C7" w:rsidRPr="003F55C7" w:rsidRDefault="005C5692" w:rsidP="00BC4F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антикоррупционной экспертизы разрабатываемых Администрацией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</w:t>
            </w:r>
            <w:r w:rsidR="005C5692">
              <w:rPr>
                <w:sz w:val="28"/>
                <w:szCs w:val="28"/>
              </w:rPr>
              <w:t xml:space="preserve">вского района Курской области и </w:t>
            </w:r>
            <w:r w:rsidRPr="003F55C7">
              <w:rPr>
                <w:sz w:val="28"/>
                <w:szCs w:val="28"/>
              </w:rPr>
              <w:t>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BC4F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Осуществление контроля в муниципальных учреждениях Солнцевского района Курской области, функции и полномочия учредителя которых осуществляет Администрация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Выполнение требований законодательства в муниципальных учреждениях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Предоставление информации о реализации плана мероприятий по п</w:t>
            </w:r>
            <w:r w:rsidR="00BC4FA3">
              <w:rPr>
                <w:sz w:val="28"/>
                <w:szCs w:val="28"/>
              </w:rPr>
              <w:t>ротиводействию коррупции на 2025-2027</w:t>
            </w:r>
            <w:r w:rsidRPr="003F55C7">
              <w:rPr>
                <w:sz w:val="28"/>
                <w:szCs w:val="28"/>
              </w:rPr>
              <w:t xml:space="preserve"> Главе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2025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2026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2027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и муниципальными служащими </w:t>
            </w:r>
            <w:r w:rsidR="005C5692">
              <w:rPr>
                <w:sz w:val="28"/>
                <w:szCs w:val="28"/>
              </w:rPr>
              <w:t>Администрации</w:t>
            </w:r>
            <w:r w:rsidRPr="003F55C7">
              <w:rPr>
                <w:sz w:val="28"/>
                <w:szCs w:val="28"/>
              </w:rPr>
              <w:t xml:space="preserve"> </w:t>
            </w:r>
            <w:r w:rsidR="005C5692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="005C5692"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34EE3">
              <w:rPr>
                <w:sz w:val="28"/>
                <w:szCs w:val="28"/>
              </w:rPr>
              <w:t>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C569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1.2.3.</w:t>
            </w:r>
          </w:p>
        </w:tc>
        <w:tc>
          <w:tcPr>
            <w:tcW w:w="2994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Оказание консультативно-методической помощи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2786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Оказание содействия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 Меры по совершенствованию управления в целях предупреждения коррупции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является, Администрация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3F55C7" w:rsidRPr="003F55C7">
              <w:rPr>
                <w:sz w:val="28"/>
                <w:szCs w:val="28"/>
              </w:rPr>
              <w:t>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муниципальных служащих, замещающих должности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Солнцевского района Курской области, а также членов их семей,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234EE3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</w:t>
            </w:r>
            <w:r w:rsidR="003F55C7" w:rsidRPr="003F55C7">
              <w:rPr>
                <w:sz w:val="28"/>
                <w:szCs w:val="28"/>
              </w:rPr>
              <w:t>кадровой работы 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1.3.5.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 в течение 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1.3.6.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на, должности муниципальной службы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1.3.7.</w:t>
            </w:r>
          </w:p>
        </w:tc>
        <w:tc>
          <w:tcPr>
            <w:tcW w:w="2994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>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2.3.</w:t>
            </w:r>
          </w:p>
        </w:tc>
        <w:tc>
          <w:tcPr>
            <w:tcW w:w="2994" w:type="dxa"/>
          </w:tcPr>
          <w:p w:rsidR="003F55C7" w:rsidRPr="003F55C7" w:rsidRDefault="003F55C7" w:rsidP="008A2C78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 муниципа</w:t>
            </w:r>
            <w:r w:rsidR="005C5692">
              <w:rPr>
                <w:sz w:val="28"/>
                <w:szCs w:val="28"/>
              </w:rPr>
              <w:t xml:space="preserve">льного образования «Старолещинское сельское поселение» Солнцевского муниципального района </w:t>
            </w:r>
            <w:r w:rsidRPr="003F55C7">
              <w:rPr>
                <w:sz w:val="28"/>
                <w:szCs w:val="28"/>
              </w:rPr>
              <w:t xml:space="preserve"> Курской области, земельных участков, находящихся в муниципальной с</w:t>
            </w:r>
            <w:r w:rsidR="005C5692">
              <w:rPr>
                <w:sz w:val="28"/>
                <w:szCs w:val="28"/>
              </w:rPr>
              <w:t xml:space="preserve">обственности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 Солнцевского района</w:t>
            </w:r>
            <w:r w:rsidRPr="003F55C7">
              <w:rPr>
                <w:sz w:val="28"/>
                <w:szCs w:val="28"/>
              </w:rPr>
              <w:t xml:space="preserve"> Курской области</w:t>
            </w:r>
            <w:r w:rsidR="008A2C78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заседаний «круглых столов» с привлечением представителей органов местного самоуправления поселений Солнцевского района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правового сознания, правовой культуры муниципальных служащих формирование отрицательного отношения к коррупции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Оказание содействия органам местного самоуправления поселений Солнцевского района в проведении учебно-методических семинаров по вопросам обеспечения предупреждения коррупции в муниципальных образованиях 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Повышение правового сознания, правовой культуры муниципальных служащих органов местного самоуправления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3.1.5.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Организация участия муниципальных служащих 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коррупции среди муниципальных служащих Солнцевского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3.1.6.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Организация участия лиц, впервые поступивших на муниципальную службу Солнцевского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правовой грамотности муниципальных служащих 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3.1.7.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Обеспечение участия муниципальных служащих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Исключение фактов коррупции среди муниципальных служащих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bookmarkStart w:id="1" w:name="_GoBack"/>
            <w:bookmarkEnd w:id="1"/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I квартал года, следующего за отчетным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</w:tbl>
    <w:p w:rsidR="003F55C7" w:rsidRPr="004716CE" w:rsidRDefault="003F55C7" w:rsidP="00EB18BB">
      <w:pPr>
        <w:pStyle w:val="a3"/>
        <w:jc w:val="both"/>
        <w:rPr>
          <w:sz w:val="28"/>
          <w:szCs w:val="28"/>
        </w:rPr>
      </w:pPr>
    </w:p>
    <w:sectPr w:rsidR="003F55C7" w:rsidRPr="004716CE" w:rsidSect="00E51728">
      <w:footerReference w:type="default" r:id="rId9"/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FB" w:rsidRDefault="009743FB" w:rsidP="00F571E0">
      <w:r>
        <w:separator/>
      </w:r>
    </w:p>
  </w:endnote>
  <w:endnote w:type="continuationSeparator" w:id="0">
    <w:p w:rsidR="009743FB" w:rsidRDefault="009743FB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940"/>
      <w:docPartObj>
        <w:docPartGallery w:val="Page Numbers (Bottom of Page)"/>
        <w:docPartUnique/>
      </w:docPartObj>
    </w:sdtPr>
    <w:sdtContent>
      <w:p w:rsidR="005C64C2" w:rsidRDefault="005C64C2">
        <w:pPr>
          <w:pStyle w:val="a8"/>
          <w:jc w:val="right"/>
        </w:pPr>
        <w:fldSimple w:instr=" PAGE   \* MERGEFORMAT ">
          <w:r w:rsidR="009743FB">
            <w:rPr>
              <w:noProof/>
            </w:rPr>
            <w:t>1</w:t>
          </w:r>
        </w:fldSimple>
      </w:p>
    </w:sdtContent>
  </w:sdt>
  <w:p w:rsidR="005C64C2" w:rsidRDefault="005C64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FB" w:rsidRDefault="009743FB" w:rsidP="00F571E0">
      <w:r>
        <w:separator/>
      </w:r>
    </w:p>
  </w:footnote>
  <w:footnote w:type="continuationSeparator" w:id="0">
    <w:p w:rsidR="009743FB" w:rsidRDefault="009743FB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2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4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4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6"/>
  </w:num>
  <w:num w:numId="30">
    <w:abstractNumId w:val="20"/>
  </w:num>
  <w:num w:numId="31">
    <w:abstractNumId w:val="11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8B5"/>
    <w:rsid w:val="00090545"/>
    <w:rsid w:val="00092894"/>
    <w:rsid w:val="000A3561"/>
    <w:rsid w:val="000A74D0"/>
    <w:rsid w:val="000C05A2"/>
    <w:rsid w:val="000C32BF"/>
    <w:rsid w:val="000F1F9C"/>
    <w:rsid w:val="001029E2"/>
    <w:rsid w:val="00103C34"/>
    <w:rsid w:val="001118A7"/>
    <w:rsid w:val="00130F9E"/>
    <w:rsid w:val="00167A0C"/>
    <w:rsid w:val="00180937"/>
    <w:rsid w:val="001A034F"/>
    <w:rsid w:val="001D2C82"/>
    <w:rsid w:val="001E0DBF"/>
    <w:rsid w:val="002033A0"/>
    <w:rsid w:val="002333ED"/>
    <w:rsid w:val="00234EE3"/>
    <w:rsid w:val="002354A7"/>
    <w:rsid w:val="002412FB"/>
    <w:rsid w:val="00270437"/>
    <w:rsid w:val="0028354A"/>
    <w:rsid w:val="002969DE"/>
    <w:rsid w:val="002A2288"/>
    <w:rsid w:val="002B147E"/>
    <w:rsid w:val="002B3E6E"/>
    <w:rsid w:val="002C06CB"/>
    <w:rsid w:val="002D07D3"/>
    <w:rsid w:val="002E78D1"/>
    <w:rsid w:val="002F0881"/>
    <w:rsid w:val="002F28AC"/>
    <w:rsid w:val="00301E4B"/>
    <w:rsid w:val="003119D5"/>
    <w:rsid w:val="0033225D"/>
    <w:rsid w:val="00344EC1"/>
    <w:rsid w:val="0034529C"/>
    <w:rsid w:val="00346AB8"/>
    <w:rsid w:val="00373C08"/>
    <w:rsid w:val="003A06D4"/>
    <w:rsid w:val="003A5D5D"/>
    <w:rsid w:val="003D3146"/>
    <w:rsid w:val="003E32DB"/>
    <w:rsid w:val="003F0AEE"/>
    <w:rsid w:val="003F55C7"/>
    <w:rsid w:val="00424EDC"/>
    <w:rsid w:val="004540E1"/>
    <w:rsid w:val="004576E0"/>
    <w:rsid w:val="00464D7D"/>
    <w:rsid w:val="004662CD"/>
    <w:rsid w:val="004716CE"/>
    <w:rsid w:val="004752A0"/>
    <w:rsid w:val="0048741A"/>
    <w:rsid w:val="004A2D34"/>
    <w:rsid w:val="004B1575"/>
    <w:rsid w:val="004C5DC6"/>
    <w:rsid w:val="004D3331"/>
    <w:rsid w:val="004F19B9"/>
    <w:rsid w:val="004F6A3B"/>
    <w:rsid w:val="00502E30"/>
    <w:rsid w:val="00514941"/>
    <w:rsid w:val="00523A30"/>
    <w:rsid w:val="00532061"/>
    <w:rsid w:val="00543B91"/>
    <w:rsid w:val="00550BF2"/>
    <w:rsid w:val="00554854"/>
    <w:rsid w:val="00561E75"/>
    <w:rsid w:val="00564B75"/>
    <w:rsid w:val="0056633B"/>
    <w:rsid w:val="00567B41"/>
    <w:rsid w:val="00570F76"/>
    <w:rsid w:val="005943EC"/>
    <w:rsid w:val="005A26CA"/>
    <w:rsid w:val="005A26D2"/>
    <w:rsid w:val="005A7E46"/>
    <w:rsid w:val="005B1444"/>
    <w:rsid w:val="005B1B5D"/>
    <w:rsid w:val="005C20C8"/>
    <w:rsid w:val="005C5692"/>
    <w:rsid w:val="005C64C2"/>
    <w:rsid w:val="005E5DDB"/>
    <w:rsid w:val="005F5E9A"/>
    <w:rsid w:val="005F7B34"/>
    <w:rsid w:val="00615C00"/>
    <w:rsid w:val="006173BA"/>
    <w:rsid w:val="00625314"/>
    <w:rsid w:val="0064065E"/>
    <w:rsid w:val="00653790"/>
    <w:rsid w:val="00653EE8"/>
    <w:rsid w:val="006710F1"/>
    <w:rsid w:val="00672053"/>
    <w:rsid w:val="0068062C"/>
    <w:rsid w:val="006978EF"/>
    <w:rsid w:val="006A337C"/>
    <w:rsid w:val="006A75FB"/>
    <w:rsid w:val="006B3F9C"/>
    <w:rsid w:val="006C2CA2"/>
    <w:rsid w:val="006C7F2B"/>
    <w:rsid w:val="006D20CB"/>
    <w:rsid w:val="006E23DB"/>
    <w:rsid w:val="006E55A6"/>
    <w:rsid w:val="006E680F"/>
    <w:rsid w:val="006F0082"/>
    <w:rsid w:val="006F0250"/>
    <w:rsid w:val="006F545F"/>
    <w:rsid w:val="00727FF1"/>
    <w:rsid w:val="00730F5C"/>
    <w:rsid w:val="00736078"/>
    <w:rsid w:val="00745BE3"/>
    <w:rsid w:val="00792CFE"/>
    <w:rsid w:val="007A3FE3"/>
    <w:rsid w:val="007A4424"/>
    <w:rsid w:val="007A5F88"/>
    <w:rsid w:val="007A64E1"/>
    <w:rsid w:val="007A7095"/>
    <w:rsid w:val="0081305B"/>
    <w:rsid w:val="00813309"/>
    <w:rsid w:val="00823F1D"/>
    <w:rsid w:val="00830F6E"/>
    <w:rsid w:val="00837113"/>
    <w:rsid w:val="008451C9"/>
    <w:rsid w:val="00845D3E"/>
    <w:rsid w:val="008720E3"/>
    <w:rsid w:val="008755BB"/>
    <w:rsid w:val="008A2C78"/>
    <w:rsid w:val="008B032A"/>
    <w:rsid w:val="008C4233"/>
    <w:rsid w:val="008F675A"/>
    <w:rsid w:val="00903544"/>
    <w:rsid w:val="0094127E"/>
    <w:rsid w:val="00942941"/>
    <w:rsid w:val="00944F46"/>
    <w:rsid w:val="00945D76"/>
    <w:rsid w:val="0095030E"/>
    <w:rsid w:val="009743FB"/>
    <w:rsid w:val="00981CEE"/>
    <w:rsid w:val="00987F1E"/>
    <w:rsid w:val="009911CD"/>
    <w:rsid w:val="009942E5"/>
    <w:rsid w:val="009A6290"/>
    <w:rsid w:val="009A7567"/>
    <w:rsid w:val="009B6D55"/>
    <w:rsid w:val="009B7A2C"/>
    <w:rsid w:val="009C226B"/>
    <w:rsid w:val="009C25A3"/>
    <w:rsid w:val="009C315E"/>
    <w:rsid w:val="00A01BF3"/>
    <w:rsid w:val="00A0468A"/>
    <w:rsid w:val="00A33FBE"/>
    <w:rsid w:val="00A36CE5"/>
    <w:rsid w:val="00A62133"/>
    <w:rsid w:val="00A73051"/>
    <w:rsid w:val="00A74172"/>
    <w:rsid w:val="00A865DF"/>
    <w:rsid w:val="00A86B55"/>
    <w:rsid w:val="00A97EB5"/>
    <w:rsid w:val="00AB0CEA"/>
    <w:rsid w:val="00AC01E7"/>
    <w:rsid w:val="00AD348D"/>
    <w:rsid w:val="00AD64AF"/>
    <w:rsid w:val="00AE0013"/>
    <w:rsid w:val="00B06720"/>
    <w:rsid w:val="00B10802"/>
    <w:rsid w:val="00B1285E"/>
    <w:rsid w:val="00B35C77"/>
    <w:rsid w:val="00B43220"/>
    <w:rsid w:val="00B51D09"/>
    <w:rsid w:val="00B56572"/>
    <w:rsid w:val="00B6243C"/>
    <w:rsid w:val="00B66619"/>
    <w:rsid w:val="00B72F2D"/>
    <w:rsid w:val="00B92CBC"/>
    <w:rsid w:val="00B940CF"/>
    <w:rsid w:val="00BA00A1"/>
    <w:rsid w:val="00BA06D2"/>
    <w:rsid w:val="00BB4B77"/>
    <w:rsid w:val="00BC4FA3"/>
    <w:rsid w:val="00BC5DA5"/>
    <w:rsid w:val="00BE2377"/>
    <w:rsid w:val="00C23D34"/>
    <w:rsid w:val="00C3523A"/>
    <w:rsid w:val="00C40B9D"/>
    <w:rsid w:val="00C440A6"/>
    <w:rsid w:val="00C55C60"/>
    <w:rsid w:val="00C5746F"/>
    <w:rsid w:val="00C60099"/>
    <w:rsid w:val="00C8786A"/>
    <w:rsid w:val="00C90705"/>
    <w:rsid w:val="00CB3253"/>
    <w:rsid w:val="00CB44DD"/>
    <w:rsid w:val="00CB49A6"/>
    <w:rsid w:val="00CD14DE"/>
    <w:rsid w:val="00CE33AA"/>
    <w:rsid w:val="00D03DCC"/>
    <w:rsid w:val="00D0589B"/>
    <w:rsid w:val="00D05ECC"/>
    <w:rsid w:val="00D320E7"/>
    <w:rsid w:val="00D3648B"/>
    <w:rsid w:val="00D40BB5"/>
    <w:rsid w:val="00D40BF5"/>
    <w:rsid w:val="00D458E4"/>
    <w:rsid w:val="00D50A7C"/>
    <w:rsid w:val="00D5177D"/>
    <w:rsid w:val="00D56691"/>
    <w:rsid w:val="00D85A14"/>
    <w:rsid w:val="00D90A55"/>
    <w:rsid w:val="00D96963"/>
    <w:rsid w:val="00DA3EFB"/>
    <w:rsid w:val="00DB74AD"/>
    <w:rsid w:val="00DE349D"/>
    <w:rsid w:val="00DF440D"/>
    <w:rsid w:val="00E2309F"/>
    <w:rsid w:val="00E25881"/>
    <w:rsid w:val="00E51728"/>
    <w:rsid w:val="00E52D34"/>
    <w:rsid w:val="00E615A9"/>
    <w:rsid w:val="00E767A2"/>
    <w:rsid w:val="00E844C6"/>
    <w:rsid w:val="00E901D6"/>
    <w:rsid w:val="00E9268A"/>
    <w:rsid w:val="00EA276B"/>
    <w:rsid w:val="00EA734C"/>
    <w:rsid w:val="00EB18BB"/>
    <w:rsid w:val="00EC2500"/>
    <w:rsid w:val="00EC7538"/>
    <w:rsid w:val="00ED357E"/>
    <w:rsid w:val="00EF449D"/>
    <w:rsid w:val="00F27FCB"/>
    <w:rsid w:val="00F41C46"/>
    <w:rsid w:val="00F4429C"/>
    <w:rsid w:val="00F503F9"/>
    <w:rsid w:val="00F571E0"/>
    <w:rsid w:val="00F60DFB"/>
    <w:rsid w:val="00F62113"/>
    <w:rsid w:val="00F65C2C"/>
    <w:rsid w:val="00F76754"/>
    <w:rsid w:val="00FA46C2"/>
    <w:rsid w:val="00FA4846"/>
    <w:rsid w:val="00FC4A1C"/>
    <w:rsid w:val="00FD1692"/>
    <w:rsid w:val="00FD567A"/>
    <w:rsid w:val="00FD5AE3"/>
    <w:rsid w:val="00FD6B07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5">
    <w:name w:val="Hyperlink"/>
    <w:rsid w:val="00F571E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a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e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f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6A337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8B0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006B-E96C-4823-9095-D54D526A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2025-03-26T11:42:00Z</cp:lastPrinted>
  <dcterms:created xsi:type="dcterms:W3CDTF">2025-03-21T08:48:00Z</dcterms:created>
  <dcterms:modified xsi:type="dcterms:W3CDTF">2025-03-26T11:46:00Z</dcterms:modified>
</cp:coreProperties>
</file>