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33" w:rsidRPr="006138DE" w:rsidRDefault="005D7A33" w:rsidP="00EE3F50">
      <w:pPr>
        <w:rPr>
          <w:rFonts w:ascii="Times New Roman" w:hAnsi="Times New Roman" w:cs="Times New Roman"/>
          <w:sz w:val="28"/>
          <w:szCs w:val="28"/>
        </w:rPr>
      </w:pPr>
    </w:p>
    <w:p w:rsidR="003C462C" w:rsidRPr="003C462C" w:rsidRDefault="005D7A33" w:rsidP="003C462C">
      <w:pPr>
        <w:ind w:right="-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8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Pr="006138D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573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8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</w:p>
    <w:p w:rsidR="003C462C" w:rsidRPr="003C462C" w:rsidRDefault="003C462C" w:rsidP="003C462C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3C462C" w:rsidRPr="003C462C" w:rsidRDefault="003C462C" w:rsidP="003C462C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3C462C" w:rsidRPr="003C462C" w:rsidRDefault="003C462C" w:rsidP="003C462C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3C462C" w:rsidRPr="003C462C" w:rsidRDefault="003C462C" w:rsidP="003C46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62C" w:rsidRPr="003C462C" w:rsidRDefault="003C462C" w:rsidP="003C46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62C" w:rsidRPr="003C462C" w:rsidRDefault="003C462C" w:rsidP="003C46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14C32" w:rsidRPr="006138DE" w:rsidRDefault="003C462C" w:rsidP="003C4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7A5050" w:rsidRPr="006138D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6138DE" w:rsidRPr="006138DE">
        <w:rPr>
          <w:rFonts w:ascii="Times New Roman" w:hAnsi="Times New Roman" w:cs="Times New Roman"/>
          <w:b/>
          <w:sz w:val="28"/>
          <w:szCs w:val="28"/>
        </w:rPr>
        <w:t xml:space="preserve">ноября 2019 года     </w:t>
      </w:r>
      <w:r>
        <w:rPr>
          <w:rFonts w:ascii="Times New Roman" w:hAnsi="Times New Roman" w:cs="Times New Roman"/>
          <w:b/>
          <w:sz w:val="28"/>
          <w:szCs w:val="28"/>
        </w:rPr>
        <w:t>№82</w:t>
      </w:r>
    </w:p>
    <w:p w:rsidR="00A14C32" w:rsidRPr="006138DE" w:rsidRDefault="007A5050" w:rsidP="006138D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</w:t>
      </w:r>
      <w:r w:rsidR="006138DE" w:rsidRPr="006138DE">
        <w:rPr>
          <w:rFonts w:ascii="Times New Roman" w:hAnsi="Times New Roman" w:cs="Times New Roman"/>
          <w:color w:val="auto"/>
          <w:sz w:val="28"/>
          <w:szCs w:val="28"/>
        </w:rPr>
        <w:t>Ивановского</w:t>
      </w:r>
      <w:r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138DE">
        <w:rPr>
          <w:rFonts w:ascii="Times New Roman" w:hAnsi="Times New Roman" w:cs="Times New Roman"/>
          <w:color w:val="auto"/>
          <w:sz w:val="28"/>
          <w:szCs w:val="28"/>
        </w:rPr>
        <w:t>Солнцевского</w:t>
      </w:r>
      <w:proofErr w:type="spellEnd"/>
      <w:r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 района от </w:t>
      </w:r>
      <w:r w:rsidR="006138DE"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28 марта </w:t>
      </w:r>
      <w:r w:rsidRPr="006138DE">
        <w:rPr>
          <w:rFonts w:ascii="Times New Roman" w:hAnsi="Times New Roman" w:cs="Times New Roman"/>
          <w:color w:val="auto"/>
          <w:sz w:val="28"/>
          <w:szCs w:val="28"/>
        </w:rPr>
        <w:t>2016</w:t>
      </w:r>
      <w:r w:rsidR="006138DE"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38D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6138DE"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ода </w:t>
      </w:r>
      <w:r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6138DE" w:rsidRPr="006138DE">
        <w:rPr>
          <w:rFonts w:ascii="Times New Roman" w:hAnsi="Times New Roman" w:cs="Times New Roman"/>
          <w:color w:val="auto"/>
          <w:sz w:val="28"/>
          <w:szCs w:val="28"/>
        </w:rPr>
        <w:t>54</w:t>
      </w:r>
      <w:r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 «О порядке формирования, утверждения и ведения плана-графика закупок товаров, работ, услуг для обеспечения нужд </w:t>
      </w:r>
      <w:r w:rsidR="006138DE" w:rsidRPr="006138DE">
        <w:rPr>
          <w:rFonts w:ascii="Times New Roman" w:hAnsi="Times New Roman" w:cs="Times New Roman"/>
          <w:color w:val="auto"/>
          <w:sz w:val="28"/>
          <w:szCs w:val="28"/>
        </w:rPr>
        <w:t>Ивановского</w:t>
      </w:r>
      <w:r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6138DE">
        <w:rPr>
          <w:rFonts w:ascii="Times New Roman" w:hAnsi="Times New Roman" w:cs="Times New Roman"/>
          <w:color w:val="auto"/>
          <w:sz w:val="28"/>
          <w:szCs w:val="28"/>
        </w:rPr>
        <w:t>Солнцевского</w:t>
      </w:r>
      <w:proofErr w:type="spellEnd"/>
      <w:r w:rsidRPr="006138DE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</w:t>
      </w:r>
    </w:p>
    <w:p w:rsidR="001D0737" w:rsidRPr="006138DE" w:rsidRDefault="001D0737" w:rsidP="0061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37" w:rsidRPr="006138DE" w:rsidRDefault="001D0737" w:rsidP="006138D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508D" w:rsidRPr="006138DE">
        <w:rPr>
          <w:rFonts w:ascii="Times New Roman" w:hAnsi="Times New Roman" w:cs="Times New Roman"/>
          <w:sz w:val="28"/>
          <w:szCs w:val="28"/>
        </w:rPr>
        <w:t>Федеральным законом от 01.05.2019года №71-ФЗ «О внесении изменений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6138DE" w:rsidRPr="006138DE">
        <w:rPr>
          <w:rFonts w:ascii="Times New Roman" w:hAnsi="Times New Roman" w:cs="Times New Roman"/>
          <w:sz w:val="28"/>
          <w:szCs w:val="28"/>
        </w:rPr>
        <w:t xml:space="preserve">, протестом прокуратуры </w:t>
      </w:r>
      <w:proofErr w:type="spellStart"/>
      <w:r w:rsidR="006138DE" w:rsidRPr="006138D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6138DE" w:rsidRPr="006138DE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="0050508D" w:rsidRPr="006138DE">
        <w:rPr>
          <w:rFonts w:ascii="Times New Roman" w:hAnsi="Times New Roman" w:cs="Times New Roman"/>
          <w:sz w:val="28"/>
          <w:szCs w:val="28"/>
        </w:rPr>
        <w:t xml:space="preserve"> </w:t>
      </w:r>
      <w:r w:rsidR="00A14C32" w:rsidRPr="006138DE">
        <w:rPr>
          <w:rFonts w:ascii="Times New Roman" w:hAnsi="Times New Roman" w:cs="Times New Roman"/>
          <w:sz w:val="28"/>
          <w:szCs w:val="28"/>
        </w:rPr>
        <w:t>Администрация</w:t>
      </w:r>
      <w:r w:rsidR="005D7A33" w:rsidRPr="006138DE">
        <w:rPr>
          <w:rFonts w:ascii="Times New Roman" w:hAnsi="Times New Roman" w:cs="Times New Roman"/>
          <w:sz w:val="28"/>
          <w:szCs w:val="28"/>
        </w:rPr>
        <w:t xml:space="preserve"> </w:t>
      </w:r>
      <w:r w:rsidR="006138DE" w:rsidRPr="006138DE">
        <w:rPr>
          <w:rFonts w:ascii="Times New Roman" w:hAnsi="Times New Roman" w:cs="Times New Roman"/>
          <w:sz w:val="28"/>
          <w:szCs w:val="28"/>
        </w:rPr>
        <w:t>Ивановского</w:t>
      </w:r>
      <w:r w:rsidR="00FB68BD" w:rsidRPr="006138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D7A33" w:rsidRPr="006138D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B07DD9" w:rsidRPr="006138DE">
        <w:rPr>
          <w:rFonts w:ascii="Times New Roman" w:hAnsi="Times New Roman" w:cs="Times New Roman"/>
          <w:sz w:val="28"/>
          <w:szCs w:val="28"/>
        </w:rPr>
        <w:t xml:space="preserve"> </w:t>
      </w:r>
      <w:r w:rsidR="00FB68BD" w:rsidRPr="006138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07DD9" w:rsidRPr="006138DE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B07DD9" w:rsidRPr="006138D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38DE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50508D" w:rsidRPr="006138DE" w:rsidRDefault="001D0737" w:rsidP="006138DE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 xml:space="preserve">1. </w:t>
      </w:r>
      <w:r w:rsidR="0073323A" w:rsidRPr="006138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0508D" w:rsidRPr="006138D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6138DE" w:rsidRPr="006138DE">
        <w:rPr>
          <w:rFonts w:ascii="Times New Roman" w:hAnsi="Times New Roman" w:cs="Times New Roman"/>
          <w:sz w:val="28"/>
          <w:szCs w:val="28"/>
        </w:rPr>
        <w:t>Ивановского</w:t>
      </w:r>
      <w:r w:rsidR="0050508D" w:rsidRPr="006138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508D" w:rsidRPr="006138D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0508D" w:rsidRPr="006138D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138DE" w:rsidRPr="006138DE">
        <w:rPr>
          <w:rFonts w:ascii="Times New Roman" w:hAnsi="Times New Roman" w:cs="Times New Roman"/>
          <w:sz w:val="28"/>
          <w:szCs w:val="28"/>
        </w:rPr>
        <w:t>28 марта 2016 года</w:t>
      </w:r>
      <w:r w:rsidR="0050508D" w:rsidRPr="006138DE">
        <w:rPr>
          <w:rFonts w:ascii="Times New Roman" w:hAnsi="Times New Roman" w:cs="Times New Roman"/>
          <w:sz w:val="28"/>
          <w:szCs w:val="28"/>
        </w:rPr>
        <w:t xml:space="preserve"> №</w:t>
      </w:r>
      <w:r w:rsidR="006138DE" w:rsidRPr="006138DE">
        <w:rPr>
          <w:rFonts w:ascii="Times New Roman" w:hAnsi="Times New Roman" w:cs="Times New Roman"/>
          <w:sz w:val="28"/>
          <w:szCs w:val="28"/>
        </w:rPr>
        <w:t>54</w:t>
      </w:r>
      <w:r w:rsidR="0050508D" w:rsidRPr="006138DE">
        <w:rPr>
          <w:rFonts w:ascii="Times New Roman" w:hAnsi="Times New Roman" w:cs="Times New Roman"/>
          <w:sz w:val="28"/>
          <w:szCs w:val="28"/>
        </w:rPr>
        <w:t xml:space="preserve"> «О порядке формирования, утверждения и ведения плана-графика закупок товаров, работ, услуг для обеспечения нужд </w:t>
      </w:r>
      <w:r w:rsidR="006138DE" w:rsidRPr="006138DE">
        <w:rPr>
          <w:rFonts w:ascii="Times New Roman" w:hAnsi="Times New Roman" w:cs="Times New Roman"/>
          <w:sz w:val="28"/>
          <w:szCs w:val="28"/>
        </w:rPr>
        <w:t>Ивановского</w:t>
      </w:r>
      <w:r w:rsidR="0050508D" w:rsidRPr="006138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0508D" w:rsidRPr="006138D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0508D" w:rsidRPr="006138D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73323A" w:rsidRPr="006138DE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73323A" w:rsidRPr="006138DE">
        <w:rPr>
          <w:rFonts w:ascii="Times New Roman" w:hAnsi="Times New Roman" w:cs="Times New Roman"/>
          <w:sz w:val="28"/>
          <w:szCs w:val="28"/>
        </w:rPr>
        <w:t>ледующие изменений и дополнения:</w:t>
      </w:r>
    </w:p>
    <w:p w:rsidR="0073323A" w:rsidRPr="006138DE" w:rsidRDefault="0073323A" w:rsidP="006138DE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>а) п.12 ч.1 считать утратившим силу;</w:t>
      </w:r>
    </w:p>
    <w:p w:rsidR="0073323A" w:rsidRPr="006138DE" w:rsidRDefault="0073323A" w:rsidP="006138DE">
      <w:pPr>
        <w:pStyle w:val="a8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>б) п.13 изложить в новой редакции:</w:t>
      </w:r>
    </w:p>
    <w:p w:rsidR="0073323A" w:rsidRPr="006138DE" w:rsidRDefault="0073323A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>«13.Планирование закупок осуществляется посредством формирования, утверждения и ведения планов-графиков, в которые включаются:</w:t>
      </w:r>
    </w:p>
    <w:p w:rsidR="0073323A" w:rsidRPr="006138DE" w:rsidRDefault="0073323A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</w:r>
      <w:r w:rsidR="00AF34A4" w:rsidRPr="006138DE">
        <w:rPr>
          <w:rFonts w:ascii="Times New Roman" w:hAnsi="Times New Roman" w:cs="Times New Roman"/>
          <w:sz w:val="28"/>
          <w:szCs w:val="28"/>
        </w:rPr>
        <w:t>и</w:t>
      </w:r>
      <w:r w:rsidRPr="006138DE">
        <w:rPr>
          <w:rFonts w:ascii="Times New Roman" w:hAnsi="Times New Roman" w:cs="Times New Roman"/>
          <w:sz w:val="28"/>
          <w:szCs w:val="28"/>
        </w:rPr>
        <w:t>денти</w:t>
      </w:r>
      <w:r w:rsidR="00E85E75" w:rsidRPr="006138DE">
        <w:rPr>
          <w:rFonts w:ascii="Times New Roman" w:hAnsi="Times New Roman" w:cs="Times New Roman"/>
          <w:sz w:val="28"/>
          <w:szCs w:val="28"/>
        </w:rPr>
        <w:t>фикационные коды закупок, определенные в соответствии со статьей 23 настоящего Федерального закона;</w:t>
      </w:r>
    </w:p>
    <w:p w:rsidR="00E85E75" w:rsidRPr="006138DE" w:rsidRDefault="00AF34A4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н</w:t>
      </w:r>
      <w:r w:rsidR="00E85E75" w:rsidRPr="006138DE">
        <w:rPr>
          <w:rFonts w:ascii="Times New Roman" w:hAnsi="Times New Roman" w:cs="Times New Roman"/>
          <w:sz w:val="28"/>
          <w:szCs w:val="28"/>
        </w:rPr>
        <w:t>аименование объекта и (или) наименование объектов закупок;</w:t>
      </w:r>
    </w:p>
    <w:p w:rsidR="00E85E75" w:rsidRPr="006138DE" w:rsidRDefault="00AF34A4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о</w:t>
      </w:r>
      <w:r w:rsidR="00E85E75" w:rsidRPr="006138DE">
        <w:rPr>
          <w:rFonts w:ascii="Times New Roman" w:hAnsi="Times New Roman" w:cs="Times New Roman"/>
          <w:sz w:val="28"/>
          <w:szCs w:val="28"/>
        </w:rPr>
        <w:t>бъем финансового обеспечения для осуществления закупок;</w:t>
      </w:r>
    </w:p>
    <w:p w:rsidR="00E85E75" w:rsidRPr="006138DE" w:rsidRDefault="00E85E75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</w:r>
      <w:r w:rsidR="00AF34A4" w:rsidRPr="006138DE">
        <w:rPr>
          <w:rFonts w:ascii="Times New Roman" w:hAnsi="Times New Roman" w:cs="Times New Roman"/>
          <w:sz w:val="28"/>
          <w:szCs w:val="28"/>
        </w:rPr>
        <w:t>с</w:t>
      </w:r>
      <w:r w:rsidR="00C94613" w:rsidRPr="006138DE">
        <w:rPr>
          <w:rFonts w:ascii="Times New Roman" w:hAnsi="Times New Roman" w:cs="Times New Roman"/>
          <w:sz w:val="28"/>
          <w:szCs w:val="28"/>
        </w:rPr>
        <w:t>рок</w:t>
      </w:r>
      <w:proofErr w:type="gramStart"/>
      <w:r w:rsidR="00C94613" w:rsidRPr="006138D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94613" w:rsidRPr="006138DE">
        <w:rPr>
          <w:rFonts w:ascii="Times New Roman" w:hAnsi="Times New Roman" w:cs="Times New Roman"/>
          <w:sz w:val="28"/>
          <w:szCs w:val="28"/>
        </w:rPr>
        <w:t>периодичность) осуществления планируемых закупок;</w:t>
      </w:r>
    </w:p>
    <w:p w:rsidR="006138DE" w:rsidRDefault="00AF34A4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</w:r>
    </w:p>
    <w:p w:rsidR="00C94613" w:rsidRPr="006138DE" w:rsidRDefault="00AF34A4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94613" w:rsidRPr="006138DE">
        <w:rPr>
          <w:rFonts w:ascii="Times New Roman" w:hAnsi="Times New Roman" w:cs="Times New Roman"/>
          <w:sz w:val="28"/>
          <w:szCs w:val="28"/>
        </w:rPr>
        <w:t>нформация об обязательном общественном обсуждении закупок товара, работы или услуги в соответствии со статьей 20 настоящего Федерального закона;</w:t>
      </w:r>
    </w:p>
    <w:p w:rsidR="00C94613" w:rsidRPr="006138DE" w:rsidRDefault="00AF34A4" w:rsidP="006138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и</w:t>
      </w:r>
      <w:r w:rsidR="00C94613" w:rsidRPr="006138DE">
        <w:rPr>
          <w:rFonts w:ascii="Times New Roman" w:hAnsi="Times New Roman" w:cs="Times New Roman"/>
          <w:sz w:val="28"/>
          <w:szCs w:val="28"/>
        </w:rPr>
        <w:t xml:space="preserve">ная информация, определенная порядком, </w:t>
      </w:r>
      <w:proofErr w:type="gramStart"/>
      <w:r w:rsidR="00C94613" w:rsidRPr="006138DE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="00C94613" w:rsidRPr="006138DE">
        <w:rPr>
          <w:rFonts w:ascii="Times New Roman" w:hAnsi="Times New Roman" w:cs="Times New Roman"/>
          <w:sz w:val="28"/>
          <w:szCs w:val="28"/>
        </w:rPr>
        <w:t xml:space="preserve"> пунктом 2 части 3 настоящей статьи.</w:t>
      </w:r>
    </w:p>
    <w:p w:rsidR="00C94613" w:rsidRPr="006138DE" w:rsidRDefault="00C94613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 xml:space="preserve">Планы </w:t>
      </w:r>
      <w:proofErr w:type="gramStart"/>
      <w:r w:rsidRPr="006138D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6138DE">
        <w:rPr>
          <w:rFonts w:ascii="Times New Roman" w:hAnsi="Times New Roman" w:cs="Times New Roman"/>
          <w:sz w:val="28"/>
          <w:szCs w:val="28"/>
        </w:rPr>
        <w:t>рафики формируются на срок, соответствующей сроку действия муниципального правового акта представительного органа муниципального образования о местном бюджете. В планы-графики включается с учетом положений бюджетного законодательства РФ информация о закупках, осуществление которых планируется по истечении планового периода.</w:t>
      </w:r>
    </w:p>
    <w:p w:rsidR="00AF34A4" w:rsidRPr="006138DE" w:rsidRDefault="00C94613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Планы-графики подле</w:t>
      </w:r>
      <w:r w:rsidR="00AF34A4" w:rsidRPr="006138DE">
        <w:rPr>
          <w:rFonts w:ascii="Times New Roman" w:hAnsi="Times New Roman" w:cs="Times New Roman"/>
          <w:sz w:val="28"/>
          <w:szCs w:val="28"/>
        </w:rPr>
        <w:t>жат изменению при необходимости:</w:t>
      </w:r>
    </w:p>
    <w:p w:rsidR="00AF34A4" w:rsidRPr="006138DE" w:rsidRDefault="00AF34A4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38DE">
        <w:rPr>
          <w:rFonts w:ascii="Times New Roman" w:hAnsi="Times New Roman" w:cs="Times New Roman"/>
          <w:sz w:val="28"/>
          <w:szCs w:val="28"/>
        </w:rPr>
        <w:t>приведения их в соответствие в связи с изменением установленных по статьей 19 настоящего Федерального закона требований к закупаемым заказчиками товарам, работ, услугам и (или) нормативных затрат на обеспечение функций государственных органов, органов управления государственными бюджетными фондами, муниципальных органов;</w:t>
      </w:r>
      <w:proofErr w:type="gramEnd"/>
    </w:p>
    <w:p w:rsidR="00AF34A4" w:rsidRPr="006138DE" w:rsidRDefault="00AF34A4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РФ, изменением показателей плано</w:t>
      </w:r>
      <w:proofErr w:type="gramStart"/>
      <w:r w:rsidRPr="006138D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138DE">
        <w:rPr>
          <w:rFonts w:ascii="Times New Roman" w:hAnsi="Times New Roman" w:cs="Times New Roman"/>
          <w:sz w:val="28"/>
          <w:szCs w:val="28"/>
        </w:rPr>
        <w:t>программ) финансово-хозяйственной деятельности государственных, муниципальных учреждений, государственных муниципальных предприятий, изменением соответствующих решений и (или) соглашений о предоставлении субсидий;</w:t>
      </w:r>
    </w:p>
    <w:p w:rsidR="00AF34A4" w:rsidRPr="006138DE" w:rsidRDefault="005D5E58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реализация решения, принятого заказчиком по итогам обязательного общественного осуждения в соответствии со статьей 20 настоящего Федерального закона;</w:t>
      </w:r>
    </w:p>
    <w:p w:rsidR="005D5E58" w:rsidRPr="006138DE" w:rsidRDefault="005D5E58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использования в соответствии с законодательством РФ экономии, полученной при осуществлении закупки;</w:t>
      </w:r>
    </w:p>
    <w:p w:rsidR="005D5E58" w:rsidRPr="006138DE" w:rsidRDefault="005D5E58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 xml:space="preserve">в иных случаях, установленных порядком, </w:t>
      </w:r>
      <w:proofErr w:type="gramStart"/>
      <w:r w:rsidRPr="006138DE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6138DE">
        <w:rPr>
          <w:rFonts w:ascii="Times New Roman" w:hAnsi="Times New Roman" w:cs="Times New Roman"/>
          <w:sz w:val="28"/>
          <w:szCs w:val="28"/>
        </w:rPr>
        <w:t xml:space="preserve"> пунктом 2 части 3 настоящей статьи.</w:t>
      </w:r>
    </w:p>
    <w:p w:rsidR="001D0737" w:rsidRPr="006138DE" w:rsidRDefault="005D5E58" w:rsidP="006138DE">
      <w:pPr>
        <w:pStyle w:val="a8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ab/>
        <w:t>Внесение в соответствии с частью 8 насто</w:t>
      </w:r>
      <w:r w:rsidR="00316F8F" w:rsidRPr="006138DE">
        <w:rPr>
          <w:rFonts w:ascii="Times New Roman" w:hAnsi="Times New Roman" w:cs="Times New Roman"/>
          <w:sz w:val="28"/>
          <w:szCs w:val="28"/>
        </w:rPr>
        <w:t>я</w:t>
      </w:r>
      <w:r w:rsidRPr="006138DE">
        <w:rPr>
          <w:rFonts w:ascii="Times New Roman" w:hAnsi="Times New Roman" w:cs="Times New Roman"/>
          <w:sz w:val="28"/>
          <w:szCs w:val="28"/>
        </w:rPr>
        <w:t>щей ста</w:t>
      </w:r>
      <w:r w:rsidR="00316F8F" w:rsidRPr="006138DE">
        <w:rPr>
          <w:rFonts w:ascii="Times New Roman" w:hAnsi="Times New Roman" w:cs="Times New Roman"/>
          <w:sz w:val="28"/>
          <w:szCs w:val="28"/>
        </w:rPr>
        <w:t>т</w:t>
      </w:r>
      <w:r w:rsidRPr="006138DE">
        <w:rPr>
          <w:rFonts w:ascii="Times New Roman" w:hAnsi="Times New Roman" w:cs="Times New Roman"/>
          <w:sz w:val="28"/>
          <w:szCs w:val="28"/>
        </w:rPr>
        <w:t xml:space="preserve">ьи изменений в план-график может осуществлять не </w:t>
      </w:r>
      <w:proofErr w:type="gramStart"/>
      <w:r w:rsidRPr="006138D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38DE"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</w:t>
      </w:r>
      <w:r w:rsidR="00316F8F" w:rsidRPr="006138DE">
        <w:rPr>
          <w:rFonts w:ascii="Times New Roman" w:hAnsi="Times New Roman" w:cs="Times New Roman"/>
          <w:sz w:val="28"/>
          <w:szCs w:val="28"/>
        </w:rPr>
        <w:t>а</w:t>
      </w:r>
      <w:r w:rsidRPr="006138DE">
        <w:rPr>
          <w:rFonts w:ascii="Times New Roman" w:hAnsi="Times New Roman" w:cs="Times New Roman"/>
          <w:sz w:val="28"/>
          <w:szCs w:val="28"/>
        </w:rPr>
        <w:t xml:space="preserve">вления приглашения принять участие </w:t>
      </w:r>
      <w:r w:rsidR="00316F8F" w:rsidRPr="006138DE">
        <w:rPr>
          <w:rFonts w:ascii="Times New Roman" w:hAnsi="Times New Roman" w:cs="Times New Roman"/>
          <w:sz w:val="28"/>
          <w:szCs w:val="28"/>
        </w:rPr>
        <w:t>в определении поставщик</w:t>
      </w:r>
      <w:proofErr w:type="gramStart"/>
      <w:r w:rsidR="00316F8F" w:rsidRPr="006138D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16F8F" w:rsidRPr="006138DE">
        <w:rPr>
          <w:rFonts w:ascii="Times New Roman" w:hAnsi="Times New Roman" w:cs="Times New Roman"/>
          <w:sz w:val="28"/>
          <w:szCs w:val="28"/>
        </w:rPr>
        <w:t xml:space="preserve">подрядчика, исполнителя) закрытым способом либо в случае заключения контракта с единственным поставщиком(подрядчиком, исполнителем) в соответствии с частью 1 статьи 93 настоящего Федерального закона- не позднее чем за один день до дня заключения контракта.  </w:t>
      </w:r>
    </w:p>
    <w:p w:rsidR="006138DE" w:rsidRPr="006138DE" w:rsidRDefault="00E85E75" w:rsidP="00EE3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6138DE">
        <w:rPr>
          <w:rFonts w:ascii="Times New Roman" w:hAnsi="Times New Roman" w:cs="Times New Roman"/>
          <w:sz w:val="28"/>
          <w:szCs w:val="28"/>
        </w:rPr>
        <w:t>2.</w:t>
      </w:r>
      <w:bookmarkStart w:id="1" w:name="Par19"/>
      <w:bookmarkStart w:id="2" w:name="Par20"/>
      <w:bookmarkEnd w:id="1"/>
      <w:bookmarkEnd w:id="2"/>
      <w:r w:rsidR="001D0737" w:rsidRPr="006138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Pr="006138DE">
        <w:rPr>
          <w:rFonts w:ascii="Times New Roman" w:hAnsi="Times New Roman" w:cs="Times New Roman"/>
          <w:sz w:val="28"/>
          <w:szCs w:val="28"/>
        </w:rPr>
        <w:t>о дня его подписания</w:t>
      </w:r>
    </w:p>
    <w:p w:rsidR="004139A0" w:rsidRPr="006138DE" w:rsidRDefault="00E85E75" w:rsidP="00EE3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>3</w:t>
      </w:r>
      <w:r w:rsidR="004139A0" w:rsidRPr="006138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39A0" w:rsidRPr="006138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39A0" w:rsidRPr="006138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4B0A" w:rsidRPr="006138DE" w:rsidRDefault="00E74B0A" w:rsidP="00407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85" w:rsidRPr="006138DE" w:rsidRDefault="006138DE" w:rsidP="00407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D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6138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13985" w:rsidRPr="006138DE">
        <w:rPr>
          <w:rFonts w:ascii="Times New Roman" w:hAnsi="Times New Roman" w:cs="Times New Roman"/>
          <w:sz w:val="28"/>
          <w:szCs w:val="28"/>
        </w:rPr>
        <w:t>лав</w:t>
      </w:r>
      <w:r w:rsidRPr="006138DE">
        <w:rPr>
          <w:rFonts w:ascii="Times New Roman" w:hAnsi="Times New Roman" w:cs="Times New Roman"/>
          <w:sz w:val="28"/>
          <w:szCs w:val="28"/>
        </w:rPr>
        <w:t>ы</w:t>
      </w:r>
      <w:r w:rsidR="00E13985" w:rsidRPr="006138DE">
        <w:rPr>
          <w:rFonts w:ascii="Times New Roman" w:hAnsi="Times New Roman" w:cs="Times New Roman"/>
          <w:sz w:val="28"/>
          <w:szCs w:val="28"/>
        </w:rPr>
        <w:t xml:space="preserve"> </w:t>
      </w:r>
      <w:r w:rsidRPr="006138DE">
        <w:rPr>
          <w:rFonts w:ascii="Times New Roman" w:hAnsi="Times New Roman" w:cs="Times New Roman"/>
          <w:sz w:val="28"/>
          <w:szCs w:val="28"/>
        </w:rPr>
        <w:t>Ивановского</w:t>
      </w:r>
      <w:r w:rsidR="00E13985" w:rsidRPr="006138D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101A13" w:rsidRPr="006138D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Par30"/>
      <w:bookmarkStart w:id="4" w:name="Par29"/>
      <w:bookmarkEnd w:id="3"/>
      <w:bookmarkEnd w:id="4"/>
      <w:r w:rsidRPr="006138DE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1D0737" w:rsidRPr="006138DE" w:rsidRDefault="001D0737" w:rsidP="00EE3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737" w:rsidRPr="006138DE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0737"/>
    <w:rsid w:val="000F66C5"/>
    <w:rsid w:val="00101A13"/>
    <w:rsid w:val="001525EE"/>
    <w:rsid w:val="001A3F83"/>
    <w:rsid w:val="001B3C46"/>
    <w:rsid w:val="001B74CA"/>
    <w:rsid w:val="001D0737"/>
    <w:rsid w:val="002A6364"/>
    <w:rsid w:val="003138FF"/>
    <w:rsid w:val="00316F8F"/>
    <w:rsid w:val="00327F79"/>
    <w:rsid w:val="0034272E"/>
    <w:rsid w:val="0038166D"/>
    <w:rsid w:val="00387DB1"/>
    <w:rsid w:val="003945FE"/>
    <w:rsid w:val="003C462C"/>
    <w:rsid w:val="00407216"/>
    <w:rsid w:val="004139A0"/>
    <w:rsid w:val="0050042D"/>
    <w:rsid w:val="0050508D"/>
    <w:rsid w:val="00527273"/>
    <w:rsid w:val="00537933"/>
    <w:rsid w:val="0057353E"/>
    <w:rsid w:val="005D5E58"/>
    <w:rsid w:val="005D7A33"/>
    <w:rsid w:val="006138DE"/>
    <w:rsid w:val="006343F6"/>
    <w:rsid w:val="006C6F70"/>
    <w:rsid w:val="006F4CD9"/>
    <w:rsid w:val="00715B5D"/>
    <w:rsid w:val="0073323A"/>
    <w:rsid w:val="00743FE4"/>
    <w:rsid w:val="00763BCA"/>
    <w:rsid w:val="007A5050"/>
    <w:rsid w:val="00840F9D"/>
    <w:rsid w:val="00842016"/>
    <w:rsid w:val="008763BD"/>
    <w:rsid w:val="008B626A"/>
    <w:rsid w:val="008C3332"/>
    <w:rsid w:val="008E7988"/>
    <w:rsid w:val="008F4216"/>
    <w:rsid w:val="009320F5"/>
    <w:rsid w:val="00956564"/>
    <w:rsid w:val="009F4A39"/>
    <w:rsid w:val="00A11F22"/>
    <w:rsid w:val="00A14C32"/>
    <w:rsid w:val="00AF34A4"/>
    <w:rsid w:val="00B07DD9"/>
    <w:rsid w:val="00B1734A"/>
    <w:rsid w:val="00C4377B"/>
    <w:rsid w:val="00C5142C"/>
    <w:rsid w:val="00C5418A"/>
    <w:rsid w:val="00C66215"/>
    <w:rsid w:val="00C94613"/>
    <w:rsid w:val="00CA5EA1"/>
    <w:rsid w:val="00CF26C6"/>
    <w:rsid w:val="00CF4A4D"/>
    <w:rsid w:val="00DA22BD"/>
    <w:rsid w:val="00E13985"/>
    <w:rsid w:val="00E72EDF"/>
    <w:rsid w:val="00E7418E"/>
    <w:rsid w:val="00E74B0A"/>
    <w:rsid w:val="00E85E75"/>
    <w:rsid w:val="00EA2B7F"/>
    <w:rsid w:val="00EE3F50"/>
    <w:rsid w:val="00F05DF9"/>
    <w:rsid w:val="00F8118E"/>
    <w:rsid w:val="00FB68BD"/>
    <w:rsid w:val="00FC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D"/>
  </w:style>
  <w:style w:type="paragraph" w:styleId="2">
    <w:name w:val="heading 2"/>
    <w:basedOn w:val="a"/>
    <w:next w:val="a"/>
    <w:link w:val="20"/>
    <w:uiPriority w:val="9"/>
    <w:unhideWhenUsed/>
    <w:qFormat/>
    <w:rsid w:val="00A14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B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D7A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5D7A3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14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505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Администратор</cp:lastModifiedBy>
  <cp:revision>37</cp:revision>
  <cp:lastPrinted>2016-02-25T12:59:00Z</cp:lastPrinted>
  <dcterms:created xsi:type="dcterms:W3CDTF">2015-11-15T16:28:00Z</dcterms:created>
  <dcterms:modified xsi:type="dcterms:W3CDTF">2019-11-28T05:37:00Z</dcterms:modified>
</cp:coreProperties>
</file>