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AE" w:rsidRPr="0011176C" w:rsidRDefault="009371AE" w:rsidP="009371AE">
      <w:pPr>
        <w:rPr>
          <w:b/>
          <w:spacing w:val="60"/>
        </w:rPr>
      </w:pP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СОБРАНИЕ ДЕПУТАТОВ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ИВАНОВСКОГО СЕЛЬСОВЕТА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СОЛНЦЕВСКОГО РАЙОНА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КУРСКОЙ  ОБЛАСТИ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D0A3C" w:rsidRPr="00325E7A" w:rsidRDefault="007D0A3C" w:rsidP="007D0A3C">
      <w:pPr>
        <w:widowControl w:val="0"/>
        <w:autoSpaceDE w:val="0"/>
        <w:autoSpaceDN w:val="0"/>
        <w:adjustRightInd w:val="0"/>
        <w:rPr>
          <w:b/>
          <w:bCs/>
        </w:rPr>
      </w:pPr>
      <w:r w:rsidRPr="00325E7A">
        <w:rPr>
          <w:b/>
          <w:bCs/>
        </w:rPr>
        <w:t xml:space="preserve">                         </w:t>
      </w:r>
      <w:r w:rsidR="00325E7A" w:rsidRPr="00325E7A">
        <w:rPr>
          <w:b/>
          <w:bCs/>
        </w:rPr>
        <w:t xml:space="preserve">                  </w:t>
      </w:r>
      <w:r w:rsidRPr="00325E7A">
        <w:rPr>
          <w:b/>
          <w:bCs/>
        </w:rPr>
        <w:t xml:space="preserve">                                                                                                        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E7A">
        <w:rPr>
          <w:b/>
          <w:bCs/>
        </w:rPr>
        <w:t>РЕШЕНИЕ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ind w:left="360"/>
      </w:pPr>
    </w:p>
    <w:p w:rsidR="007D0A3C" w:rsidRPr="00325E7A" w:rsidRDefault="00325E7A" w:rsidP="007D0A3C">
      <w:pPr>
        <w:widowControl w:val="0"/>
        <w:tabs>
          <w:tab w:val="left" w:pos="6090"/>
          <w:tab w:val="left" w:pos="6600"/>
        </w:tabs>
        <w:autoSpaceDE w:val="0"/>
        <w:autoSpaceDN w:val="0"/>
        <w:adjustRightInd w:val="0"/>
        <w:ind w:left="360"/>
        <w:rPr>
          <w:b/>
          <w:bCs/>
        </w:rPr>
      </w:pPr>
      <w:r w:rsidRPr="00325E7A">
        <w:rPr>
          <w:b/>
          <w:bCs/>
        </w:rPr>
        <w:t>1</w:t>
      </w:r>
      <w:r w:rsidR="00052CFB">
        <w:rPr>
          <w:b/>
          <w:bCs/>
        </w:rPr>
        <w:t>2</w:t>
      </w:r>
      <w:r w:rsidRPr="00325E7A">
        <w:rPr>
          <w:b/>
          <w:bCs/>
        </w:rPr>
        <w:t xml:space="preserve"> </w:t>
      </w:r>
      <w:r w:rsidR="00052CFB">
        <w:rPr>
          <w:b/>
          <w:bCs/>
        </w:rPr>
        <w:t>марта</w:t>
      </w:r>
      <w:r w:rsidRPr="00325E7A">
        <w:rPr>
          <w:b/>
          <w:bCs/>
        </w:rPr>
        <w:t xml:space="preserve"> 2020</w:t>
      </w:r>
      <w:r w:rsidR="007D0A3C" w:rsidRPr="00325E7A">
        <w:rPr>
          <w:b/>
          <w:bCs/>
        </w:rPr>
        <w:t xml:space="preserve"> года</w:t>
      </w:r>
      <w:r w:rsidR="007D0A3C" w:rsidRPr="00325E7A">
        <w:rPr>
          <w:b/>
          <w:bCs/>
        </w:rPr>
        <w:tab/>
      </w:r>
      <w:r w:rsidR="007D0A3C" w:rsidRPr="00325E7A">
        <w:rPr>
          <w:b/>
          <w:bCs/>
        </w:rPr>
        <w:tab/>
        <w:t>№</w:t>
      </w:r>
      <w:r w:rsidRPr="00325E7A">
        <w:rPr>
          <w:b/>
          <w:bCs/>
        </w:rPr>
        <w:t>11/2</w:t>
      </w:r>
    </w:p>
    <w:p w:rsidR="007D0A3C" w:rsidRPr="00325E7A" w:rsidRDefault="007D0A3C" w:rsidP="007D0A3C">
      <w:pPr>
        <w:widowControl w:val="0"/>
        <w:autoSpaceDE w:val="0"/>
        <w:autoSpaceDN w:val="0"/>
        <w:adjustRightInd w:val="0"/>
        <w:ind w:left="360"/>
        <w:rPr>
          <w:color w:val="000000"/>
        </w:rPr>
      </w:pPr>
      <w:r w:rsidRPr="00325E7A">
        <w:rPr>
          <w:b/>
          <w:bCs/>
        </w:rPr>
        <w:t>д</w:t>
      </w:r>
      <w:proofErr w:type="gramStart"/>
      <w:r w:rsidRPr="00325E7A">
        <w:rPr>
          <w:b/>
          <w:bCs/>
        </w:rPr>
        <w:t>.И</w:t>
      </w:r>
      <w:proofErr w:type="gramEnd"/>
      <w:r w:rsidRPr="00325E7A">
        <w:rPr>
          <w:b/>
          <w:bCs/>
        </w:rPr>
        <w:t>вановка</w:t>
      </w:r>
    </w:p>
    <w:p w:rsidR="00325E7A" w:rsidRPr="00325E7A" w:rsidRDefault="00325E7A" w:rsidP="00716024">
      <w:pPr>
        <w:tabs>
          <w:tab w:val="left" w:pos="7371"/>
          <w:tab w:val="right" w:pos="9355"/>
        </w:tabs>
      </w:pPr>
    </w:p>
    <w:p w:rsidR="00325E7A" w:rsidRPr="00325E7A" w:rsidRDefault="00325E7A" w:rsidP="00716024">
      <w:pPr>
        <w:tabs>
          <w:tab w:val="left" w:pos="7371"/>
          <w:tab w:val="right" w:pos="9355"/>
        </w:tabs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 xml:space="preserve">О внесении изменений  в решение </w:t>
      </w:r>
    </w:p>
    <w:p w:rsidR="00325E7A" w:rsidRPr="00325E7A" w:rsidRDefault="00325E7A" w:rsidP="00716024">
      <w:pPr>
        <w:tabs>
          <w:tab w:val="left" w:pos="7371"/>
          <w:tab w:val="right" w:pos="9355"/>
        </w:tabs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>Собрания депутатов Ивановского сельсовета</w:t>
      </w:r>
    </w:p>
    <w:p w:rsidR="00F93A46" w:rsidRPr="00325E7A" w:rsidRDefault="00325E7A" w:rsidP="00716024">
      <w:pPr>
        <w:tabs>
          <w:tab w:val="left" w:pos="7371"/>
          <w:tab w:val="right" w:pos="9355"/>
        </w:tabs>
        <w:rPr>
          <w:b/>
          <w:color w:val="000000"/>
          <w:sz w:val="26"/>
          <w:szCs w:val="26"/>
        </w:rPr>
      </w:pPr>
      <w:proofErr w:type="spellStart"/>
      <w:r w:rsidRPr="00325E7A">
        <w:rPr>
          <w:b/>
          <w:sz w:val="26"/>
          <w:szCs w:val="26"/>
        </w:rPr>
        <w:t>Солнцевского</w:t>
      </w:r>
      <w:proofErr w:type="spellEnd"/>
      <w:r w:rsidRPr="00325E7A">
        <w:rPr>
          <w:b/>
          <w:sz w:val="26"/>
          <w:szCs w:val="26"/>
        </w:rPr>
        <w:t xml:space="preserve"> района от 31.10.2019 года №35/10</w:t>
      </w:r>
      <w:r w:rsidR="00716024" w:rsidRPr="00325E7A">
        <w:rPr>
          <w:b/>
          <w:sz w:val="26"/>
          <w:szCs w:val="26"/>
        </w:rPr>
        <w:tab/>
      </w:r>
      <w:r w:rsidR="009631D2" w:rsidRPr="00325E7A">
        <w:rPr>
          <w:b/>
          <w:sz w:val="26"/>
          <w:szCs w:val="26"/>
        </w:rPr>
        <w:tab/>
      </w:r>
    </w:p>
    <w:p w:rsidR="00570881" w:rsidRPr="00325E7A" w:rsidRDefault="0011176C" w:rsidP="00570881">
      <w:pPr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 xml:space="preserve"> </w:t>
      </w:r>
      <w:r w:rsidR="00325E7A" w:rsidRPr="00325E7A">
        <w:rPr>
          <w:b/>
          <w:sz w:val="26"/>
          <w:szCs w:val="26"/>
        </w:rPr>
        <w:t>«</w:t>
      </w:r>
      <w:r w:rsidR="00570881" w:rsidRPr="00325E7A">
        <w:rPr>
          <w:b/>
          <w:sz w:val="26"/>
          <w:szCs w:val="26"/>
        </w:rPr>
        <w:t xml:space="preserve">Об утверждении Положения об оплате труда </w:t>
      </w:r>
    </w:p>
    <w:p w:rsidR="00570881" w:rsidRPr="00325E7A" w:rsidRDefault="00570881" w:rsidP="00570881">
      <w:pPr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>водителя Администрации Ивановского сельсовета</w:t>
      </w:r>
    </w:p>
    <w:p w:rsidR="00570881" w:rsidRPr="00325E7A" w:rsidRDefault="00570881" w:rsidP="00570881">
      <w:pPr>
        <w:rPr>
          <w:b/>
          <w:sz w:val="26"/>
          <w:szCs w:val="26"/>
        </w:rPr>
      </w:pPr>
      <w:r w:rsidRPr="00325E7A">
        <w:rPr>
          <w:b/>
          <w:sz w:val="26"/>
          <w:szCs w:val="26"/>
        </w:rPr>
        <w:t xml:space="preserve"> </w:t>
      </w:r>
      <w:proofErr w:type="spellStart"/>
      <w:r w:rsidRPr="00325E7A">
        <w:rPr>
          <w:b/>
          <w:sz w:val="26"/>
          <w:szCs w:val="26"/>
        </w:rPr>
        <w:t>Солнцевского</w:t>
      </w:r>
      <w:proofErr w:type="spellEnd"/>
      <w:r w:rsidRPr="00325E7A">
        <w:rPr>
          <w:b/>
          <w:sz w:val="26"/>
          <w:szCs w:val="26"/>
        </w:rPr>
        <w:t xml:space="preserve">  района Курской области</w:t>
      </w:r>
      <w:r w:rsidR="00325E7A" w:rsidRPr="00325E7A">
        <w:rPr>
          <w:b/>
          <w:sz w:val="26"/>
          <w:szCs w:val="26"/>
        </w:rPr>
        <w:t>»</w:t>
      </w:r>
    </w:p>
    <w:p w:rsidR="00570881" w:rsidRPr="00325E7A" w:rsidRDefault="00570881" w:rsidP="00570881">
      <w:pPr>
        <w:jc w:val="center"/>
        <w:rPr>
          <w:b/>
          <w:sz w:val="26"/>
          <w:szCs w:val="26"/>
        </w:rPr>
      </w:pPr>
    </w:p>
    <w:p w:rsidR="007D0A3C" w:rsidRPr="00325E7A" w:rsidRDefault="0011176C" w:rsidP="0011176C">
      <w:pPr>
        <w:ind w:firstLine="567"/>
        <w:jc w:val="both"/>
        <w:rPr>
          <w:sz w:val="26"/>
          <w:szCs w:val="26"/>
        </w:rPr>
      </w:pPr>
      <w:proofErr w:type="gramStart"/>
      <w:r w:rsidRPr="00325E7A">
        <w:rPr>
          <w:sz w:val="26"/>
          <w:szCs w:val="26"/>
        </w:rPr>
        <w:t xml:space="preserve">В соответствии с Уставом муниципального образования «Ивановский сельсовет» Солнцевского района Курской области, на основании решения Собрания депутатов Ивановского сельсовета Солнцевского района Курской области от 31.10.2019 года №33/10 «Об  увеличении оплаты труда работников муниципального образования «Ивановский сельсовет» Солнцевского района, на которых не распространяются указы Президента Российской Федерации», </w:t>
      </w:r>
      <w:r w:rsidR="007D0A3C" w:rsidRPr="00325E7A">
        <w:rPr>
          <w:sz w:val="26"/>
          <w:szCs w:val="26"/>
        </w:rPr>
        <w:t>Собрание депутатов Ивановского сельсовета Солнцевского района Курской области  РЕШИЛО:</w:t>
      </w:r>
      <w:proofErr w:type="gramEnd"/>
    </w:p>
    <w:p w:rsidR="00570881" w:rsidRPr="00325E7A" w:rsidRDefault="00570881" w:rsidP="00570881">
      <w:pPr>
        <w:ind w:firstLine="567"/>
        <w:jc w:val="both"/>
        <w:rPr>
          <w:sz w:val="26"/>
          <w:szCs w:val="26"/>
        </w:rPr>
      </w:pPr>
    </w:p>
    <w:p w:rsidR="00325E7A" w:rsidRPr="00325E7A" w:rsidRDefault="0011176C" w:rsidP="00325E7A">
      <w:pPr>
        <w:tabs>
          <w:tab w:val="left" w:pos="7371"/>
          <w:tab w:val="right" w:pos="9355"/>
        </w:tabs>
        <w:jc w:val="both"/>
        <w:rPr>
          <w:sz w:val="26"/>
          <w:szCs w:val="26"/>
        </w:rPr>
      </w:pPr>
      <w:r w:rsidRPr="00325E7A">
        <w:rPr>
          <w:sz w:val="26"/>
          <w:szCs w:val="26"/>
        </w:rPr>
        <w:t>1.</w:t>
      </w:r>
      <w:r w:rsidR="00325E7A" w:rsidRPr="00325E7A">
        <w:rPr>
          <w:sz w:val="26"/>
          <w:szCs w:val="26"/>
        </w:rPr>
        <w:t xml:space="preserve">Внести изменения в решение Собрания депутатов Ивановского сельсовета </w:t>
      </w:r>
      <w:proofErr w:type="spellStart"/>
      <w:r w:rsidR="00325E7A" w:rsidRPr="00325E7A">
        <w:rPr>
          <w:sz w:val="26"/>
          <w:szCs w:val="26"/>
        </w:rPr>
        <w:t>Солнцевского</w:t>
      </w:r>
      <w:proofErr w:type="spellEnd"/>
      <w:r w:rsidR="00325E7A" w:rsidRPr="00325E7A">
        <w:rPr>
          <w:sz w:val="26"/>
          <w:szCs w:val="26"/>
        </w:rPr>
        <w:t xml:space="preserve"> района от 31.10.2019 года №35/10 «Об утверждении Положения об оплате труда водителя Администрации Ивановского сельсовета </w:t>
      </w:r>
      <w:proofErr w:type="spellStart"/>
      <w:r w:rsidR="00325E7A" w:rsidRPr="00325E7A">
        <w:rPr>
          <w:sz w:val="26"/>
          <w:szCs w:val="26"/>
        </w:rPr>
        <w:t>Солнцевского</w:t>
      </w:r>
      <w:proofErr w:type="spellEnd"/>
      <w:r w:rsidR="00325E7A" w:rsidRPr="00325E7A">
        <w:rPr>
          <w:sz w:val="26"/>
          <w:szCs w:val="26"/>
        </w:rPr>
        <w:t xml:space="preserve">  района Курской области»</w:t>
      </w:r>
    </w:p>
    <w:p w:rsidR="00325E7A" w:rsidRPr="00325E7A" w:rsidRDefault="00325E7A" w:rsidP="00325E7A">
      <w:pPr>
        <w:widowControl w:val="0"/>
        <w:autoSpaceDE w:val="0"/>
        <w:ind w:firstLine="567"/>
        <w:jc w:val="both"/>
        <w:rPr>
          <w:sz w:val="26"/>
          <w:szCs w:val="26"/>
        </w:rPr>
      </w:pPr>
      <w:r w:rsidRPr="00325E7A">
        <w:rPr>
          <w:sz w:val="26"/>
          <w:szCs w:val="26"/>
        </w:rPr>
        <w:t>- Пункт 3.1 Раздела 3 «Выплаты стимулирующего характера» Положения</w:t>
      </w:r>
      <w:r w:rsidRPr="00325E7A">
        <w:rPr>
          <w:bCs/>
          <w:sz w:val="26"/>
          <w:szCs w:val="26"/>
        </w:rPr>
        <w:t xml:space="preserve"> об оплате труда  водителя Администрации Ивановского сельсовета </w:t>
      </w:r>
      <w:proofErr w:type="spellStart"/>
      <w:r w:rsidRPr="00325E7A">
        <w:rPr>
          <w:bCs/>
          <w:sz w:val="26"/>
          <w:szCs w:val="26"/>
        </w:rPr>
        <w:t>Солнцевского</w:t>
      </w:r>
      <w:proofErr w:type="spellEnd"/>
      <w:r w:rsidRPr="00325E7A">
        <w:rPr>
          <w:bCs/>
          <w:sz w:val="26"/>
          <w:szCs w:val="26"/>
        </w:rPr>
        <w:t xml:space="preserve"> района Курской области изложить в новой редакции:</w:t>
      </w:r>
      <w:r w:rsidRPr="00325E7A">
        <w:rPr>
          <w:sz w:val="26"/>
          <w:szCs w:val="26"/>
        </w:rPr>
        <w:t xml:space="preserve"> </w:t>
      </w:r>
    </w:p>
    <w:p w:rsidR="00325E7A" w:rsidRPr="00325E7A" w:rsidRDefault="00325E7A" w:rsidP="00325E7A">
      <w:pPr>
        <w:widowControl w:val="0"/>
        <w:autoSpaceDE w:val="0"/>
        <w:jc w:val="both"/>
        <w:rPr>
          <w:sz w:val="26"/>
          <w:szCs w:val="26"/>
        </w:rPr>
      </w:pPr>
      <w:r w:rsidRPr="00325E7A">
        <w:rPr>
          <w:sz w:val="26"/>
          <w:szCs w:val="26"/>
        </w:rPr>
        <w:t>«3.1. К выплатам стимулирующего характера относятся:</w:t>
      </w:r>
    </w:p>
    <w:p w:rsidR="00325E7A" w:rsidRPr="00325E7A" w:rsidRDefault="00325E7A" w:rsidP="00325E7A">
      <w:pPr>
        <w:widowControl w:val="0"/>
        <w:autoSpaceDE w:val="0"/>
        <w:jc w:val="both"/>
        <w:rPr>
          <w:sz w:val="26"/>
          <w:szCs w:val="26"/>
        </w:rPr>
      </w:pPr>
      <w:r w:rsidRPr="00325E7A">
        <w:rPr>
          <w:sz w:val="26"/>
          <w:szCs w:val="26"/>
        </w:rPr>
        <w:t>- ежемесячная надбавка к должностному окладу  в  размере до 250% процентов, за безаварийную эксплуатацию и техническое обслуживание автомобилей».</w:t>
      </w:r>
    </w:p>
    <w:p w:rsidR="00325E7A" w:rsidRPr="00325E7A" w:rsidRDefault="00325E7A" w:rsidP="00325E7A">
      <w:pPr>
        <w:jc w:val="both"/>
        <w:rPr>
          <w:sz w:val="26"/>
          <w:szCs w:val="26"/>
        </w:rPr>
      </w:pPr>
      <w:r w:rsidRPr="00325E7A">
        <w:rPr>
          <w:sz w:val="26"/>
          <w:szCs w:val="26"/>
        </w:rPr>
        <w:t>2</w:t>
      </w:r>
      <w:r w:rsidR="0011176C" w:rsidRPr="00325E7A">
        <w:rPr>
          <w:sz w:val="26"/>
          <w:szCs w:val="26"/>
        </w:rPr>
        <w:t>.</w:t>
      </w:r>
      <w:r w:rsidR="00570881" w:rsidRPr="00325E7A">
        <w:rPr>
          <w:sz w:val="26"/>
          <w:szCs w:val="26"/>
        </w:rPr>
        <w:t>Настоящее решение вступает в силу с мом</w:t>
      </w:r>
      <w:r w:rsidR="007D0A3C" w:rsidRPr="00325E7A">
        <w:rPr>
          <w:sz w:val="26"/>
          <w:szCs w:val="26"/>
        </w:rPr>
        <w:t>ента подписания и распространяется</w:t>
      </w:r>
      <w:r w:rsidR="00570881" w:rsidRPr="00325E7A">
        <w:rPr>
          <w:sz w:val="26"/>
          <w:szCs w:val="26"/>
        </w:rPr>
        <w:t xml:space="preserve"> </w:t>
      </w:r>
      <w:r w:rsidR="007D0A3C" w:rsidRPr="00325E7A">
        <w:rPr>
          <w:sz w:val="26"/>
          <w:szCs w:val="26"/>
        </w:rPr>
        <w:t>на</w:t>
      </w:r>
      <w:r w:rsidR="00570881" w:rsidRPr="00325E7A">
        <w:rPr>
          <w:sz w:val="26"/>
          <w:szCs w:val="26"/>
        </w:rPr>
        <w:t xml:space="preserve"> правоотношения</w:t>
      </w:r>
      <w:r w:rsidR="007D0A3C" w:rsidRPr="00325E7A">
        <w:rPr>
          <w:sz w:val="26"/>
          <w:szCs w:val="26"/>
        </w:rPr>
        <w:t>, возникшие</w:t>
      </w:r>
      <w:r w:rsidR="00570881" w:rsidRPr="00325E7A">
        <w:rPr>
          <w:sz w:val="26"/>
          <w:szCs w:val="26"/>
        </w:rPr>
        <w:t xml:space="preserve"> с </w:t>
      </w:r>
      <w:r w:rsidRPr="00325E7A">
        <w:rPr>
          <w:sz w:val="26"/>
          <w:szCs w:val="26"/>
        </w:rPr>
        <w:t>1 января</w:t>
      </w:r>
      <w:r w:rsidR="002E741E" w:rsidRPr="00325E7A">
        <w:rPr>
          <w:sz w:val="26"/>
          <w:szCs w:val="26"/>
        </w:rPr>
        <w:t xml:space="preserve"> 20</w:t>
      </w:r>
      <w:r w:rsidRPr="00325E7A">
        <w:rPr>
          <w:sz w:val="26"/>
          <w:szCs w:val="26"/>
        </w:rPr>
        <w:t>20</w:t>
      </w:r>
      <w:r w:rsidR="00570881" w:rsidRPr="00325E7A">
        <w:rPr>
          <w:sz w:val="26"/>
          <w:szCs w:val="26"/>
        </w:rPr>
        <w:t xml:space="preserve"> года</w:t>
      </w:r>
    </w:p>
    <w:p w:rsidR="00325E7A" w:rsidRPr="0011176C" w:rsidRDefault="00325E7A" w:rsidP="00570881">
      <w:pPr>
        <w:ind w:firstLine="567"/>
        <w:jc w:val="both"/>
        <w:rPr>
          <w:bCs/>
        </w:rPr>
      </w:pPr>
    </w:p>
    <w:p w:rsidR="00570881" w:rsidRPr="00325E7A" w:rsidRDefault="00570881" w:rsidP="00570881">
      <w:pPr>
        <w:rPr>
          <w:sz w:val="26"/>
          <w:szCs w:val="26"/>
        </w:rPr>
      </w:pPr>
      <w:r w:rsidRPr="00325E7A">
        <w:rPr>
          <w:sz w:val="26"/>
          <w:szCs w:val="26"/>
        </w:rPr>
        <w:t>Председатель Собрания депутатов</w:t>
      </w:r>
    </w:p>
    <w:p w:rsidR="00570881" w:rsidRPr="00325E7A" w:rsidRDefault="00570881" w:rsidP="00570881">
      <w:pPr>
        <w:rPr>
          <w:sz w:val="26"/>
          <w:szCs w:val="26"/>
        </w:rPr>
      </w:pPr>
      <w:r w:rsidRPr="00325E7A">
        <w:rPr>
          <w:sz w:val="26"/>
          <w:szCs w:val="26"/>
        </w:rPr>
        <w:t xml:space="preserve">Ивановского сельсовета </w:t>
      </w:r>
    </w:p>
    <w:p w:rsidR="00570881" w:rsidRPr="00325E7A" w:rsidRDefault="00570881" w:rsidP="00570881">
      <w:pPr>
        <w:rPr>
          <w:sz w:val="26"/>
          <w:szCs w:val="26"/>
        </w:rPr>
      </w:pPr>
      <w:r w:rsidRPr="00325E7A">
        <w:rPr>
          <w:sz w:val="26"/>
          <w:szCs w:val="26"/>
        </w:rPr>
        <w:t xml:space="preserve"> Солнцевского района                                                          С.Г. Кульпинова    </w:t>
      </w:r>
    </w:p>
    <w:p w:rsidR="00570881" w:rsidRPr="00325E7A" w:rsidRDefault="00570881" w:rsidP="00570881">
      <w:pPr>
        <w:rPr>
          <w:b/>
          <w:sz w:val="26"/>
          <w:szCs w:val="26"/>
        </w:rPr>
      </w:pPr>
      <w:r w:rsidRPr="00325E7A">
        <w:rPr>
          <w:sz w:val="26"/>
          <w:szCs w:val="26"/>
        </w:rPr>
        <w:t xml:space="preserve">                                                       </w:t>
      </w:r>
    </w:p>
    <w:p w:rsidR="00570881" w:rsidRPr="00325E7A" w:rsidRDefault="002E741E" w:rsidP="00570881">
      <w:pPr>
        <w:rPr>
          <w:sz w:val="26"/>
          <w:szCs w:val="26"/>
        </w:rPr>
      </w:pPr>
      <w:r w:rsidRPr="00325E7A">
        <w:rPr>
          <w:sz w:val="26"/>
          <w:szCs w:val="26"/>
        </w:rPr>
        <w:t>И.о. г</w:t>
      </w:r>
      <w:r w:rsidR="00570881" w:rsidRPr="00325E7A">
        <w:rPr>
          <w:sz w:val="26"/>
          <w:szCs w:val="26"/>
        </w:rPr>
        <w:t>лав</w:t>
      </w:r>
      <w:r w:rsidRPr="00325E7A">
        <w:rPr>
          <w:sz w:val="26"/>
          <w:szCs w:val="26"/>
        </w:rPr>
        <w:t>ы</w:t>
      </w:r>
      <w:r w:rsidR="00570881" w:rsidRPr="00325E7A">
        <w:rPr>
          <w:sz w:val="26"/>
          <w:szCs w:val="26"/>
        </w:rPr>
        <w:t xml:space="preserve"> Ивановского сельсовета</w:t>
      </w:r>
    </w:p>
    <w:p w:rsidR="00570881" w:rsidRPr="00325E7A" w:rsidRDefault="00570881" w:rsidP="00785E88">
      <w:pPr>
        <w:rPr>
          <w:sz w:val="26"/>
          <w:szCs w:val="26"/>
        </w:rPr>
      </w:pPr>
      <w:r w:rsidRPr="00325E7A">
        <w:rPr>
          <w:sz w:val="26"/>
          <w:szCs w:val="26"/>
        </w:rPr>
        <w:t xml:space="preserve">Солнцевского района                            </w:t>
      </w:r>
      <w:r w:rsidR="002E741E" w:rsidRPr="00325E7A">
        <w:rPr>
          <w:sz w:val="26"/>
          <w:szCs w:val="26"/>
        </w:rPr>
        <w:t xml:space="preserve">                                 Т.П.Никифорова</w:t>
      </w:r>
    </w:p>
    <w:sectPr w:rsidR="00570881" w:rsidRPr="00325E7A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0388"/>
    <w:multiLevelType w:val="hybridMultilevel"/>
    <w:tmpl w:val="F5EAAF34"/>
    <w:lvl w:ilvl="0" w:tplc="6492C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EA4291"/>
    <w:multiLevelType w:val="hybridMultilevel"/>
    <w:tmpl w:val="F6C8DA56"/>
    <w:lvl w:ilvl="0" w:tplc="9988A6E6">
      <w:start w:val="1"/>
      <w:numFmt w:val="decimal"/>
      <w:lvlText w:val="%1."/>
      <w:lvlJc w:val="left"/>
      <w:pPr>
        <w:ind w:left="1596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F93A46"/>
    <w:rsid w:val="00023C58"/>
    <w:rsid w:val="00052CFB"/>
    <w:rsid w:val="00063EEB"/>
    <w:rsid w:val="00084659"/>
    <w:rsid w:val="000C21C6"/>
    <w:rsid w:val="000D0841"/>
    <w:rsid w:val="000D559F"/>
    <w:rsid w:val="000E76FE"/>
    <w:rsid w:val="000F7CB5"/>
    <w:rsid w:val="001071E4"/>
    <w:rsid w:val="0011176C"/>
    <w:rsid w:val="00187551"/>
    <w:rsid w:val="00197282"/>
    <w:rsid w:val="001A505D"/>
    <w:rsid w:val="001A6212"/>
    <w:rsid w:val="001C3046"/>
    <w:rsid w:val="001E3209"/>
    <w:rsid w:val="001E3AB4"/>
    <w:rsid w:val="00205F50"/>
    <w:rsid w:val="00215361"/>
    <w:rsid w:val="002209A2"/>
    <w:rsid w:val="0025511B"/>
    <w:rsid w:val="002E741E"/>
    <w:rsid w:val="00304AAA"/>
    <w:rsid w:val="00320087"/>
    <w:rsid w:val="00325E7A"/>
    <w:rsid w:val="00370F61"/>
    <w:rsid w:val="00387E07"/>
    <w:rsid w:val="003A152C"/>
    <w:rsid w:val="003B43D3"/>
    <w:rsid w:val="003C623C"/>
    <w:rsid w:val="003C7D62"/>
    <w:rsid w:val="003D2018"/>
    <w:rsid w:val="003F0A3A"/>
    <w:rsid w:val="003F62D1"/>
    <w:rsid w:val="00400383"/>
    <w:rsid w:val="004005B9"/>
    <w:rsid w:val="004023F7"/>
    <w:rsid w:val="0040609E"/>
    <w:rsid w:val="00417CD0"/>
    <w:rsid w:val="00456705"/>
    <w:rsid w:val="004B094E"/>
    <w:rsid w:val="004B1A23"/>
    <w:rsid w:val="004D7670"/>
    <w:rsid w:val="004E48F6"/>
    <w:rsid w:val="004E7E88"/>
    <w:rsid w:val="00532F37"/>
    <w:rsid w:val="0053344A"/>
    <w:rsid w:val="005457D4"/>
    <w:rsid w:val="0055178B"/>
    <w:rsid w:val="00570881"/>
    <w:rsid w:val="00585AA0"/>
    <w:rsid w:val="00592D63"/>
    <w:rsid w:val="00593A2C"/>
    <w:rsid w:val="005B0C3E"/>
    <w:rsid w:val="005D1EE0"/>
    <w:rsid w:val="005E5BA3"/>
    <w:rsid w:val="00602758"/>
    <w:rsid w:val="00614FBF"/>
    <w:rsid w:val="00623F38"/>
    <w:rsid w:val="00640960"/>
    <w:rsid w:val="00660B83"/>
    <w:rsid w:val="00677FE8"/>
    <w:rsid w:val="006E0778"/>
    <w:rsid w:val="006E2450"/>
    <w:rsid w:val="006F2D65"/>
    <w:rsid w:val="006F706F"/>
    <w:rsid w:val="00716024"/>
    <w:rsid w:val="00776025"/>
    <w:rsid w:val="00785E88"/>
    <w:rsid w:val="007929E9"/>
    <w:rsid w:val="007A0341"/>
    <w:rsid w:val="007A2A50"/>
    <w:rsid w:val="007C405B"/>
    <w:rsid w:val="007D0A3C"/>
    <w:rsid w:val="008448E0"/>
    <w:rsid w:val="0085072C"/>
    <w:rsid w:val="008C40FD"/>
    <w:rsid w:val="008D5845"/>
    <w:rsid w:val="009038F6"/>
    <w:rsid w:val="00911665"/>
    <w:rsid w:val="009370C5"/>
    <w:rsid w:val="009371AE"/>
    <w:rsid w:val="00944544"/>
    <w:rsid w:val="0094779C"/>
    <w:rsid w:val="00952165"/>
    <w:rsid w:val="009631D2"/>
    <w:rsid w:val="009652A9"/>
    <w:rsid w:val="00972182"/>
    <w:rsid w:val="0097716E"/>
    <w:rsid w:val="00986BDA"/>
    <w:rsid w:val="009C1ECF"/>
    <w:rsid w:val="009F4290"/>
    <w:rsid w:val="00A00790"/>
    <w:rsid w:val="00A108D6"/>
    <w:rsid w:val="00A20694"/>
    <w:rsid w:val="00A35BBC"/>
    <w:rsid w:val="00A55F81"/>
    <w:rsid w:val="00A745DB"/>
    <w:rsid w:val="00A769CA"/>
    <w:rsid w:val="00A76F3D"/>
    <w:rsid w:val="00A909B8"/>
    <w:rsid w:val="00AC3A96"/>
    <w:rsid w:val="00AD20AD"/>
    <w:rsid w:val="00AF592C"/>
    <w:rsid w:val="00B37C0D"/>
    <w:rsid w:val="00B4535B"/>
    <w:rsid w:val="00B639D3"/>
    <w:rsid w:val="00B869B5"/>
    <w:rsid w:val="00BD6CC7"/>
    <w:rsid w:val="00C244AD"/>
    <w:rsid w:val="00C612AC"/>
    <w:rsid w:val="00C77543"/>
    <w:rsid w:val="00C831AD"/>
    <w:rsid w:val="00C86ED7"/>
    <w:rsid w:val="00C96F7E"/>
    <w:rsid w:val="00CA1121"/>
    <w:rsid w:val="00CC76FC"/>
    <w:rsid w:val="00CD01E9"/>
    <w:rsid w:val="00D16688"/>
    <w:rsid w:val="00D310C7"/>
    <w:rsid w:val="00D40695"/>
    <w:rsid w:val="00D43454"/>
    <w:rsid w:val="00D50C94"/>
    <w:rsid w:val="00D70808"/>
    <w:rsid w:val="00D86B46"/>
    <w:rsid w:val="00DB2A6A"/>
    <w:rsid w:val="00DD725B"/>
    <w:rsid w:val="00E02656"/>
    <w:rsid w:val="00E0281E"/>
    <w:rsid w:val="00E23AB6"/>
    <w:rsid w:val="00E64C59"/>
    <w:rsid w:val="00E67641"/>
    <w:rsid w:val="00E95BCC"/>
    <w:rsid w:val="00ED7909"/>
    <w:rsid w:val="00F05E00"/>
    <w:rsid w:val="00F2005A"/>
    <w:rsid w:val="00F44681"/>
    <w:rsid w:val="00F82017"/>
    <w:rsid w:val="00F93A46"/>
    <w:rsid w:val="00F956BF"/>
    <w:rsid w:val="00FA6A0C"/>
    <w:rsid w:val="00FB1DB6"/>
    <w:rsid w:val="00FC77A2"/>
    <w:rsid w:val="00FF086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370C5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370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6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6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F706F"/>
  </w:style>
  <w:style w:type="character" w:styleId="a5">
    <w:name w:val="Hyperlink"/>
    <w:basedOn w:val="a0"/>
    <w:uiPriority w:val="99"/>
    <w:semiHidden/>
    <w:unhideWhenUsed/>
    <w:rsid w:val="006F706F"/>
    <w:rPr>
      <w:color w:val="0000FF"/>
      <w:u w:val="single"/>
    </w:rPr>
  </w:style>
  <w:style w:type="paragraph" w:customStyle="1" w:styleId="31">
    <w:name w:val="Основной текст 31"/>
    <w:basedOn w:val="a"/>
    <w:rsid w:val="00570881"/>
    <w:pPr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rsid w:val="00570881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1">
    <w:name w:val="Основной текст 21"/>
    <w:basedOn w:val="a"/>
    <w:rsid w:val="00570881"/>
    <w:pPr>
      <w:spacing w:after="120" w:line="480" w:lineRule="auto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37C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37C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2018-06-22T12:06:00Z</cp:lastPrinted>
  <dcterms:created xsi:type="dcterms:W3CDTF">2019-11-06T19:30:00Z</dcterms:created>
  <dcterms:modified xsi:type="dcterms:W3CDTF">2020-03-12T11:28:00Z</dcterms:modified>
</cp:coreProperties>
</file>