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A7" w:rsidRPr="001F62A7" w:rsidRDefault="001F62A7" w:rsidP="001F62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62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переносе </w:t>
      </w:r>
      <w:proofErr w:type="gramStart"/>
      <w:r w:rsidRPr="001F62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срока проведения общероссийского дня приема граждан</w:t>
      </w:r>
      <w:proofErr w:type="gramEnd"/>
    </w:p>
    <w:p w:rsidR="001F62A7" w:rsidRPr="001F62A7" w:rsidRDefault="001F62A7">
      <w:pPr>
        <w:rPr>
          <w:rFonts w:ascii="Times New Roman" w:hAnsi="Times New Roman" w:cs="Times New Roman"/>
          <w:sz w:val="28"/>
          <w:szCs w:val="28"/>
        </w:rPr>
      </w:pPr>
    </w:p>
    <w:p w:rsidR="00D22818" w:rsidRPr="001F62A7" w:rsidRDefault="00370684" w:rsidP="001F6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F62A7">
        <w:rPr>
          <w:rFonts w:ascii="Times New Roman" w:hAnsi="Times New Roman" w:cs="Times New Roman"/>
          <w:sz w:val="28"/>
          <w:szCs w:val="28"/>
        </w:rPr>
        <w:t>Принимая во внимание осложнение эпидемиологической обстановки, сопряженной с высоким риском инфицирования COVID-19, общероссийский день приема граждан, запланированный к проведению 14 декабря 2020 года, перенесен до периода стабилизации эпидемиологической ситуации.</w:t>
      </w:r>
      <w:bookmarkEnd w:id="0"/>
    </w:p>
    <w:sectPr w:rsidR="00D22818" w:rsidRPr="001F62A7" w:rsidSect="00D2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527F"/>
    <w:rsid w:val="001F62A7"/>
    <w:rsid w:val="00370684"/>
    <w:rsid w:val="00442F5A"/>
    <w:rsid w:val="00735904"/>
    <w:rsid w:val="00A6527F"/>
    <w:rsid w:val="00D22818"/>
    <w:rsid w:val="00DD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Администратор</cp:lastModifiedBy>
  <cp:revision>2</cp:revision>
  <dcterms:created xsi:type="dcterms:W3CDTF">2020-12-11T09:19:00Z</dcterms:created>
  <dcterms:modified xsi:type="dcterms:W3CDTF">2020-12-11T09:19:00Z</dcterms:modified>
</cp:coreProperties>
</file>