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8B" w:rsidRPr="00856AE5" w:rsidRDefault="007C2F8B" w:rsidP="00856AE5">
      <w:pPr>
        <w:pBdr>
          <w:bottom w:val="single" w:sz="4" w:space="4" w:color="666666"/>
        </w:pBdr>
        <w:shd w:val="clear" w:color="auto" w:fill="FFFFFF"/>
        <w:spacing w:after="100" w:line="240" w:lineRule="auto"/>
        <w:jc w:val="center"/>
        <w:outlineLvl w:val="1"/>
        <w:rPr>
          <w:rFonts w:ascii="Arial" w:eastAsia="Times New Roman" w:hAnsi="Arial" w:cs="Arial"/>
          <w:caps/>
          <w:color w:val="FF0000"/>
          <w:sz w:val="23"/>
          <w:szCs w:val="23"/>
          <w:lang w:eastAsia="ru-RU"/>
        </w:rPr>
      </w:pPr>
      <w:r w:rsidRPr="00856AE5">
        <w:rPr>
          <w:rFonts w:ascii="Arial" w:eastAsia="Times New Roman" w:hAnsi="Arial" w:cs="Arial"/>
          <w:caps/>
          <w:color w:val="FF0000"/>
          <w:sz w:val="23"/>
          <w:szCs w:val="23"/>
          <w:lang w:eastAsia="ru-RU"/>
        </w:rPr>
        <w:t>ПАМЯТКА «ПРАВИЛА ПОВЕДЕНИЯ В ПЕРИОД АНОМАЛЬНОЙ ЖАРЫ»</w:t>
      </w:r>
    </w:p>
    <w:p w:rsidR="00856AE5" w:rsidRPr="00856AE5" w:rsidRDefault="007C2F8B" w:rsidP="00856AE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Аномальная жара</w:t>
      </w:r>
      <w:r w:rsidRPr="00856A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Врачи предупреждают!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последствий жары и максимально сохранить своё здоровье, необходимо тщательно соблюдать следующие правила поведения в период аномальной жары.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особой надобности не выходить на улицу во время максимальной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солнечной активности с 11 до 17 часов дня. Если всё-таки нужно выйти на улицу, то предпочтительно надеть просторную светлую одежду из натуральных тканей, лёгкий головной убор и, обязательно, взять бутылочку с негазированной минеральной водой. На улице лучше держаться в тени и периодически заходить в магазины или помещения с кондиционерами.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 Для защиты от обезвоживания организма необходимо   больше пить, не менее 1,5-3 литров жидкости в день. В течение самой жаркой части дня жидкость лучше не употреблять. Основной объем жидкости, в разном виде в сумме около 2 литров для среднего роста человека, употребить лучше в наиболее холодное время суток (вечером ночью и утром), чтобы организм смог запасти влагу в тканях. С 8 до 12 часов и с 16 до 20 часов жидкости употреблять небольшими порциями в 1-2 глотка, когда очень захочется, но не чаще, чем раз в полчаса. С 12 до 16 часов   жидкости употреблять желательно как можно меньше.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напитки: вода с соком лимона, тёплый зелёный чай без сахара, негазированная минеральная вода, компоты и морсы. Необходимо следить, чтобы вода не была холодной, так как в жару увеличивается риск заболеть ангиной и ОРЗ, в связи с тем, что происходит снижение иммунитета.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употреблять алкоголь, в том числе и пиво, а также различные сладкие газированные напитки, которые не только не утоляют жажду, но и замедляют обменные процессы в организме.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Есть необходимо лёгкую пищу: овощи, фрукты, отварную рыбу и курицу,   холодные супы и   окрошки. Желательно полностью исключить из своего рациона жирные, жареные и сладкие блюда.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пик жары желательно полностью исключить любые физические нагрузки и свести к минимуму физическую активность.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помещении с кондиционером не рекомендуется снижать температуру воздуха ниже +22+23 градусов Цельсия. Если в квартире или рабочем помещении   кондиционер отсутствует, то можно охладить </w:t>
      </w:r>
      <w:proofErr w:type="gramStart"/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gramEnd"/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ёмкость с водой, которая ставится перед вентилятором.   Вода под действием </w:t>
      </w: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напора тёплого воздуха интенсивно испаряется,   охлаждая, таким образом, помещение на 2-3 градуса.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Главным источником проникновения горячего воздуха в помещение являются окна. Днём их рекомендуется держать закрытыми и занавешенными шторами светлых оттенков, чтобы прямые солнечные лучи и нагретый воздух не попадали в комнату. Открывать окна лучше всего на ночь, когда температура воздуха снижается.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Особое внимание в жару необходимо уделять детям. Детский организм намного чувствительнее к повышенной температуре окружающей среды, чем взрослый. Симптомы перегрева ребёнка – покраснение кожи, повышенная температура тела, вялость, беспричинные капризы, тошнота, частое дыхание с одышкой, судороги или даже   обморок. При первых проявлениях этих симптомов с ребёнка необходимо снять одежду, уложить его в горизонтальное положение, протереть всё тело влажной салфеткой или смоченной в воде тканью и обязательно поить каждые 5-10 минут. Подойдут прохладные негазированные напитки: вода, разведённый чай, слегка кисловатый компот, возможно использование изотонического раствора – слегка подсоленной воды. При потере сознания незамедлительно вызывайте скорую помощь.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Взрослым также необходимо знать симптомы теплового и солнечного удара. Это в первую очередь такие признаки, как слабость, вялость, головокружение, сильное потоотделение, жажда, головная боль, тошнота и рвота. В особо тяжёлых случаях возможна потеря сознания. Если человек перегрелся, и у него наблюдаются вышеперечисленные симптомы, необходимо незамедлительно обращаться к врачу и проводить мероприятия по охлаждению организма.   Пострадавшего нужно уложить в прохладном месте, на голову положить холодный компресс или влажное полотенце. Если пострадавший в сознании, дать ему обильное питьё, если нет, то приводить в чувство с помощью нашатырного спирта и ждать приезда бригады скорой помощи.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перечисленного очевидно, что требования к правилам поведения в период аномальной жары не такие и сложные. Соблюдая их, можно вести нормальный образ жизни и максимально сохранить своё здоровье и здоровье своих детей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F8B" w:rsidRPr="00856AE5" w:rsidRDefault="007C2F8B" w:rsidP="00856A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ДЛЯ ПАЦИЕНТОВ ПРИ АНОМАЛЬНОЙ ЖАРЕ</w:t>
      </w:r>
    </w:p>
    <w:p w:rsidR="007C2F8B" w:rsidRPr="00856AE5" w:rsidRDefault="00E63E34" w:rsidP="00856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pict>
          <v:rect id="_x0000_i1025" style="width:225pt;height:.75pt" o:hrpct="0" o:hrstd="t" o:hrnoshade="t" o:hr="t" fillcolor="#a0a0a0" stroked="f"/>
        </w:pic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прохладную температуру воздуха в помещениях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Днем закрывайте окна/ставни темными шторами, особенно если окна выходят на солнечную сторону. Открывайте окна на ночь (если это безопасно), когда температура воздуха на улице ниже, чем в помещении.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ваше жилище оборудовано кондиционером, закрывайте окна и двери.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Некоторое облегчение могут принести электрические вентиляторы, но он может не спасти от тепловых заболеваний, когда температура воздуха выше 35°С.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находиться на жаре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выходить на улицу в самое жаркое время суток.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Старайтесь находиться в тени.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Переходите в самую прохладную комнату в доме/квартире, особенно на ночь.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оставляйте детей и животных в припаркованных транспортных средствах.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перегрева тела, пейте достаточное количество жидкости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Делайте холодные компрессы, ванночки для ног или обертывания, используйте мокрые холодные полотенца, обтирайте тело прохладной водой.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Принимайте прохладный душ или ванну.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Носите легкую и свободную одежду из натуральных тканей.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Выходя на улицу, надевайте широкополую шляпу или кепку, солнцезащитные очки.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Соблюдайте питьевой режим, избегая сладких и алкогольных напитков.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окружающим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кто-то из ваших знакомых подвергается риску для здоровья в связи с аномальной жарой, помогите им получить необходимую помощь и рекомендации. Пожилых и больных, одиноко проживающих людей, необходимо навещать не реже 1 раз/</w:t>
      </w:r>
      <w:proofErr w:type="spellStart"/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пациент принимает какие-либо лекарства, посоветуйтесь с его лечащим врачом и уточните, как эти лекарства влияют на терморегуляцию и водный баланс организма.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проблемы со здоровьем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Храните лекарства при температуре не выше 25</w:t>
      </w:r>
      <w:proofErr w:type="gramStart"/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холодильнике (соблюдайте условия хранения, указанные в инструкции или на упаковке);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Обратитесь за медицинской помощью, если вы страдаете хроническими заболеваниями или принимаете несколько препаратов одновременно.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или кто-то рядом с вами почувствовал себя плохо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Обратитесь за помощью, если вы почувствовали головокружение, слабость, тревогу или сильную жажду и головную боль;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Постарайтесь как можно быстрее переместиться в прохладное место и измерьте температуру тела;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Выпейте воды или фруктового сока, чтобы восполнить потерю жидкости;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Немедленно перейдите в прохладное место и отдохните, если почувствовали болезненные мышечные спазмы (чаще всего они возникают в ногах, руках или в области живота, во многих случаях в результате продолжительной физической нагрузки в сильную жару), и выпейте раствор для нормализации минерального обмена, содержащий электролиты. Если спазмы не прекращаются более часа, немедленно обратитесь к врачу за медицинской помощью;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Обратитесь к своему лечащему врачу, если почувствовали какие-либо необычные симптомы или если такие симптомы не проходят.</w:t>
      </w:r>
    </w:p>
    <w:p w:rsidR="007C2F8B" w:rsidRPr="00856AE5" w:rsidRDefault="007C2F8B" w:rsidP="00856AE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заметите, что у кого-либо из членов семьи или у тех, за кем вы ухаживаете, кожа стала сухой и горячей, возникло бредовое состояние (делирий), судороги и/или потеря сознания, немедленно вызовите врача или скорую помощь. До прибытия медицинских работников переместите пострадавшего в прохладное место и уложите его в горизонтальное положение, так чтобы ноги были слегка приподняты. Разденьте пострадавшего и начните проводить охлаждающую процедуру: положите компресс на шею, подмышечные и паховые области, обеспечьте приток свежего воздуха, опрыскайте кожу водой комнатной температурой.</w:t>
      </w:r>
    </w:p>
    <w:p w:rsidR="003A3D8F" w:rsidRPr="00856AE5" w:rsidRDefault="003A3D8F" w:rsidP="00856A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3D8F" w:rsidRPr="00856AE5" w:rsidSect="003A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C2F8B"/>
    <w:rsid w:val="003A3D8F"/>
    <w:rsid w:val="007C2F8B"/>
    <w:rsid w:val="00856AE5"/>
    <w:rsid w:val="00E6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8F"/>
  </w:style>
  <w:style w:type="paragraph" w:styleId="2">
    <w:name w:val="heading 2"/>
    <w:basedOn w:val="a"/>
    <w:link w:val="20"/>
    <w:uiPriority w:val="9"/>
    <w:qFormat/>
    <w:rsid w:val="007C2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2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053">
          <w:marLeft w:val="1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2020-06-09T13:54:00Z</dcterms:created>
  <dcterms:modified xsi:type="dcterms:W3CDTF">2020-06-18T14:59:00Z</dcterms:modified>
</cp:coreProperties>
</file>