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47" w:rsidRDefault="00D71C9B" w:rsidP="00766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Налогоплательщики </w:t>
      </w:r>
      <w:r w:rsidR="00766D47" w:rsidRPr="00766D47"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скоро получат</w:t>
      </w:r>
      <w:r w:rsidR="00766D47" w:rsidRPr="00766D47">
        <w:rPr>
          <w:rFonts w:ascii="Times New Roman" w:hAnsi="Times New Roman" w:cs="Times New Roman"/>
          <w:b/>
          <w:sz w:val="28"/>
          <w:szCs w:val="28"/>
        </w:rPr>
        <w:t xml:space="preserve"> налоговы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66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D47" w:rsidRPr="00766D47">
        <w:rPr>
          <w:rFonts w:ascii="Times New Roman" w:hAnsi="Times New Roman" w:cs="Times New Roman"/>
          <w:b/>
          <w:sz w:val="28"/>
          <w:szCs w:val="28"/>
        </w:rPr>
        <w:t>уведомлени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66D47" w:rsidRPr="00766D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766D47" w:rsidRPr="00766D47" w:rsidRDefault="00D71C9B" w:rsidP="00766D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ближайшее время н</w:t>
      </w:r>
      <w:r w:rsidR="00766D47" w:rsidRPr="00766D47">
        <w:rPr>
          <w:rFonts w:ascii="Times New Roman" w:hAnsi="Times New Roman" w:cs="Times New Roman"/>
          <w:sz w:val="28"/>
          <w:szCs w:val="28"/>
        </w:rPr>
        <w:t>а территории Курской области</w:t>
      </w:r>
      <w:r w:rsidR="0076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начнется </w:t>
      </w:r>
      <w:r w:rsidR="00766D47" w:rsidRPr="00766D47">
        <w:rPr>
          <w:rFonts w:ascii="Times New Roman" w:hAnsi="Times New Roman" w:cs="Times New Roman"/>
          <w:sz w:val="28"/>
          <w:szCs w:val="28"/>
        </w:rPr>
        <w:t xml:space="preserve"> кампания по массовой</w:t>
      </w:r>
      <w:r w:rsidR="00766D47">
        <w:rPr>
          <w:rFonts w:ascii="Times New Roman" w:hAnsi="Times New Roman" w:cs="Times New Roman"/>
          <w:sz w:val="28"/>
          <w:szCs w:val="28"/>
        </w:rPr>
        <w:t xml:space="preserve"> </w:t>
      </w:r>
      <w:r w:rsidR="00766D47" w:rsidRPr="00766D47">
        <w:rPr>
          <w:rFonts w:ascii="Times New Roman" w:hAnsi="Times New Roman" w:cs="Times New Roman"/>
          <w:sz w:val="28"/>
          <w:szCs w:val="28"/>
        </w:rPr>
        <w:t>рассылке налоговых уведомлений</w:t>
      </w:r>
      <w:r w:rsidR="00766D47">
        <w:rPr>
          <w:rFonts w:ascii="Times New Roman" w:hAnsi="Times New Roman" w:cs="Times New Roman"/>
          <w:sz w:val="28"/>
          <w:szCs w:val="28"/>
        </w:rPr>
        <w:t xml:space="preserve"> </w:t>
      </w:r>
      <w:r w:rsidR="00766D47" w:rsidRPr="00766D47">
        <w:rPr>
          <w:rFonts w:ascii="Times New Roman" w:hAnsi="Times New Roman" w:cs="Times New Roman"/>
          <w:sz w:val="28"/>
          <w:szCs w:val="28"/>
        </w:rPr>
        <w:t>на уплату имущественных налогов</w:t>
      </w:r>
      <w:r w:rsidR="0076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 лиц  и НДФЛ за 2020 год.</w:t>
      </w:r>
    </w:p>
    <w:p w:rsidR="00766D47" w:rsidRPr="00766D47" w:rsidRDefault="00766D47" w:rsidP="00766D47">
      <w:pPr>
        <w:jc w:val="both"/>
        <w:rPr>
          <w:rFonts w:ascii="Times New Roman" w:hAnsi="Times New Roman" w:cs="Times New Roman"/>
          <w:sz w:val="28"/>
          <w:szCs w:val="28"/>
        </w:rPr>
      </w:pPr>
      <w:r w:rsidRPr="00766D47">
        <w:rPr>
          <w:rFonts w:ascii="Times New Roman" w:hAnsi="Times New Roman" w:cs="Times New Roman"/>
          <w:sz w:val="28"/>
          <w:szCs w:val="28"/>
        </w:rPr>
        <w:t>Имущественные налоги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физических лиц включают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транспортный налог,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налог и налог на имущество.</w:t>
      </w:r>
      <w:r w:rsidR="00D71C9B">
        <w:rPr>
          <w:rFonts w:ascii="Times New Roman" w:hAnsi="Times New Roman" w:cs="Times New Roman"/>
          <w:sz w:val="28"/>
          <w:szCs w:val="28"/>
        </w:rPr>
        <w:t xml:space="preserve"> Срок уплаты</w:t>
      </w:r>
      <w:r w:rsidR="00D71C9B" w:rsidRPr="00D71C9B">
        <w:t xml:space="preserve"> </w:t>
      </w:r>
      <w:r w:rsidR="00D71C9B" w:rsidRPr="00D71C9B">
        <w:rPr>
          <w:rFonts w:ascii="Times New Roman" w:hAnsi="Times New Roman" w:cs="Times New Roman"/>
          <w:sz w:val="28"/>
          <w:szCs w:val="28"/>
        </w:rPr>
        <w:t>имущественных налогов</w:t>
      </w:r>
      <w:r w:rsidR="00D71C9B">
        <w:rPr>
          <w:rFonts w:ascii="Times New Roman" w:hAnsi="Times New Roman" w:cs="Times New Roman"/>
          <w:sz w:val="28"/>
          <w:szCs w:val="28"/>
        </w:rPr>
        <w:t xml:space="preserve"> и НДФЛ</w:t>
      </w:r>
      <w:r w:rsidR="00D71C9B" w:rsidRPr="00D71C9B">
        <w:rPr>
          <w:rFonts w:ascii="Times New Roman" w:hAnsi="Times New Roman" w:cs="Times New Roman"/>
          <w:sz w:val="28"/>
          <w:szCs w:val="28"/>
        </w:rPr>
        <w:t xml:space="preserve"> за 2020 год - не позднее 01 декабря 2021 года.</w:t>
      </w:r>
    </w:p>
    <w:p w:rsidR="00766D47" w:rsidRPr="00766D47" w:rsidRDefault="00766D47" w:rsidP="00766D47">
      <w:pPr>
        <w:jc w:val="both"/>
        <w:rPr>
          <w:rFonts w:ascii="Times New Roman" w:hAnsi="Times New Roman" w:cs="Times New Roman"/>
          <w:sz w:val="28"/>
          <w:szCs w:val="28"/>
        </w:rPr>
      </w:pPr>
      <w:r w:rsidRPr="00766D47">
        <w:rPr>
          <w:rFonts w:ascii="Times New Roman" w:hAnsi="Times New Roman" w:cs="Times New Roman"/>
          <w:sz w:val="28"/>
          <w:szCs w:val="28"/>
        </w:rPr>
        <w:t>Налоговое уведомление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направлено налогоплательщикам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71C9B">
        <w:rPr>
          <w:rFonts w:ascii="Times New Roman" w:hAnsi="Times New Roman" w:cs="Times New Roman"/>
          <w:b/>
          <w:sz w:val="28"/>
          <w:szCs w:val="28"/>
        </w:rPr>
        <w:t>«Личный кабинет налогоплательщика для физического лица»</w:t>
      </w:r>
      <w:r w:rsidRPr="00766D47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D71C9B"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Личный кабинет)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форме, либо передано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расписку или направлено по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заказным письмом.</w:t>
      </w:r>
    </w:p>
    <w:p w:rsidR="00766D47" w:rsidRPr="00766D47" w:rsidRDefault="00766D47" w:rsidP="00766D47">
      <w:pPr>
        <w:jc w:val="both"/>
        <w:rPr>
          <w:rFonts w:ascii="Times New Roman" w:hAnsi="Times New Roman" w:cs="Times New Roman"/>
          <w:sz w:val="28"/>
          <w:szCs w:val="28"/>
        </w:rPr>
      </w:pPr>
      <w:r w:rsidRPr="00766D47">
        <w:rPr>
          <w:rFonts w:ascii="Times New Roman" w:hAnsi="Times New Roman" w:cs="Times New Roman"/>
          <w:sz w:val="28"/>
          <w:szCs w:val="28"/>
        </w:rPr>
        <w:t>Для пользователей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кабинета налоговое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не дублируется почтовым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сообщением,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случаев получения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пользователя Личного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получения документов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бумажном носителе.</w:t>
      </w:r>
    </w:p>
    <w:p w:rsidR="00766D47" w:rsidRDefault="00766D47" w:rsidP="00766D47">
      <w:pPr>
        <w:jc w:val="both"/>
        <w:rPr>
          <w:rFonts w:ascii="Times New Roman" w:hAnsi="Times New Roman" w:cs="Times New Roman"/>
          <w:sz w:val="28"/>
          <w:szCs w:val="28"/>
        </w:rPr>
      </w:pPr>
      <w:r w:rsidRPr="00766D47">
        <w:rPr>
          <w:rFonts w:ascii="Times New Roman" w:hAnsi="Times New Roman" w:cs="Times New Roman"/>
          <w:sz w:val="28"/>
          <w:szCs w:val="28"/>
        </w:rPr>
        <w:t>В случае направления 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уведомления по почте заказным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письмом, налоговое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будет считаться полученным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 xml:space="preserve">истечении шести дней </w:t>
      </w:r>
      <w:proofErr w:type="gramStart"/>
      <w:r w:rsidRPr="00766D47">
        <w:rPr>
          <w:rFonts w:ascii="Times New Roman" w:hAnsi="Times New Roman" w:cs="Times New Roman"/>
          <w:sz w:val="28"/>
          <w:szCs w:val="28"/>
        </w:rPr>
        <w:t>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D47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766D47">
        <w:rPr>
          <w:rFonts w:ascii="Times New Roman" w:hAnsi="Times New Roman" w:cs="Times New Roman"/>
          <w:sz w:val="28"/>
          <w:szCs w:val="28"/>
        </w:rPr>
        <w:t xml:space="preserve"> заказного письма.</w:t>
      </w:r>
    </w:p>
    <w:p w:rsidR="00D71C9B" w:rsidRDefault="00D71C9B" w:rsidP="00D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D71C9B">
        <w:rPr>
          <w:rFonts w:ascii="Times New Roman" w:hAnsi="Times New Roman" w:cs="Times New Roman"/>
          <w:sz w:val="28"/>
          <w:szCs w:val="28"/>
        </w:rPr>
        <w:t>Налогоплательщик не получит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уведомление в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случаях:</w:t>
      </w:r>
    </w:p>
    <w:p w:rsidR="00D71C9B" w:rsidRDefault="00D71C9B" w:rsidP="00D71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1C9B">
        <w:rPr>
          <w:rFonts w:ascii="Times New Roman" w:hAnsi="Times New Roman" w:cs="Times New Roman"/>
          <w:sz w:val="28"/>
          <w:szCs w:val="28"/>
        </w:rPr>
        <w:t>если общая сумма 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составляет менее 100 рублей;</w:t>
      </w:r>
    </w:p>
    <w:p w:rsidR="00D71C9B" w:rsidRDefault="00D71C9B" w:rsidP="00D71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1C9B">
        <w:rPr>
          <w:rFonts w:ascii="Times New Roman" w:hAnsi="Times New Roman" w:cs="Times New Roman"/>
          <w:sz w:val="28"/>
          <w:szCs w:val="28"/>
        </w:rPr>
        <w:t>если налогоплательщик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освобожден от уплаты 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в связи с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льготы.</w:t>
      </w:r>
    </w:p>
    <w:p w:rsidR="00D71C9B" w:rsidRDefault="00D71C9B" w:rsidP="00D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D71C9B">
        <w:rPr>
          <w:rFonts w:ascii="Times New Roman" w:hAnsi="Times New Roman" w:cs="Times New Roman"/>
          <w:sz w:val="28"/>
          <w:szCs w:val="28"/>
        </w:rPr>
        <w:t>В иных случаях при неполучении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до 1 ноября 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уведомления за период 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недвижимостью</w:t>
      </w:r>
      <w:r w:rsidR="004C47F7">
        <w:rPr>
          <w:rFonts w:ascii="Times New Roman" w:hAnsi="Times New Roman" w:cs="Times New Roman"/>
          <w:sz w:val="28"/>
          <w:szCs w:val="28"/>
        </w:rPr>
        <w:t>, земельным участком</w:t>
      </w:r>
      <w:r w:rsidRPr="00D71C9B">
        <w:rPr>
          <w:rFonts w:ascii="Times New Roman" w:hAnsi="Times New Roman" w:cs="Times New Roman"/>
          <w:sz w:val="28"/>
          <w:szCs w:val="28"/>
        </w:rPr>
        <w:t xml:space="preserve"> или</w:t>
      </w:r>
      <w:r w:rsidR="004C47F7"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транспортным средством, а также</w:t>
      </w:r>
      <w:r w:rsidR="004C47F7"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при обнаружении в уведомлении</w:t>
      </w:r>
      <w:r w:rsidR="004C47F7"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некорректных данных</w:t>
      </w:r>
      <w:r w:rsidR="004C47F7"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налогоплательщику следует</w:t>
      </w:r>
      <w:r w:rsidR="004C47F7"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обратиться в налоговую</w:t>
      </w:r>
      <w:r w:rsidR="004C47F7"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инсп</w:t>
      </w:r>
      <w:r w:rsidR="004C47F7">
        <w:rPr>
          <w:rFonts w:ascii="Times New Roman" w:hAnsi="Times New Roman" w:cs="Times New Roman"/>
          <w:sz w:val="28"/>
          <w:szCs w:val="28"/>
        </w:rPr>
        <w:t xml:space="preserve">екцию через </w:t>
      </w:r>
      <w:r w:rsidRPr="004C47F7">
        <w:rPr>
          <w:rFonts w:ascii="Times New Roman" w:hAnsi="Times New Roman" w:cs="Times New Roman"/>
          <w:b/>
          <w:sz w:val="28"/>
          <w:szCs w:val="28"/>
        </w:rPr>
        <w:t>Личный</w:t>
      </w:r>
      <w:r w:rsidR="004C47F7" w:rsidRPr="004C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7F7">
        <w:rPr>
          <w:rFonts w:ascii="Times New Roman" w:hAnsi="Times New Roman" w:cs="Times New Roman"/>
          <w:b/>
          <w:sz w:val="28"/>
          <w:szCs w:val="28"/>
        </w:rPr>
        <w:t>кабинет</w:t>
      </w:r>
      <w:r w:rsidRPr="00D71C9B">
        <w:rPr>
          <w:rFonts w:ascii="Times New Roman" w:hAnsi="Times New Roman" w:cs="Times New Roman"/>
          <w:sz w:val="28"/>
          <w:szCs w:val="28"/>
        </w:rPr>
        <w:t>, электронный сервис</w:t>
      </w:r>
      <w:r w:rsidR="004C47F7">
        <w:rPr>
          <w:rFonts w:ascii="Times New Roman" w:hAnsi="Times New Roman" w:cs="Times New Roman"/>
          <w:sz w:val="28"/>
          <w:szCs w:val="28"/>
        </w:rPr>
        <w:t xml:space="preserve"> </w:t>
      </w:r>
      <w:r w:rsidRPr="004C47F7">
        <w:rPr>
          <w:rFonts w:ascii="Times New Roman" w:hAnsi="Times New Roman" w:cs="Times New Roman"/>
          <w:b/>
          <w:sz w:val="28"/>
          <w:szCs w:val="28"/>
        </w:rPr>
        <w:t>«Обратиться в ФНС России»</w:t>
      </w:r>
      <w:r w:rsidRPr="00D71C9B">
        <w:rPr>
          <w:rFonts w:ascii="Times New Roman" w:hAnsi="Times New Roman" w:cs="Times New Roman"/>
          <w:sz w:val="28"/>
          <w:szCs w:val="28"/>
        </w:rPr>
        <w:t xml:space="preserve"> ил</w:t>
      </w:r>
      <w:bookmarkStart w:id="0" w:name="_GoBack"/>
      <w:bookmarkEnd w:id="0"/>
      <w:r w:rsidRPr="00D71C9B">
        <w:rPr>
          <w:rFonts w:ascii="Times New Roman" w:hAnsi="Times New Roman" w:cs="Times New Roman"/>
          <w:sz w:val="28"/>
          <w:szCs w:val="28"/>
        </w:rPr>
        <w:t>и</w:t>
      </w:r>
      <w:r w:rsidR="004C47F7">
        <w:rPr>
          <w:rFonts w:ascii="Times New Roman" w:hAnsi="Times New Roman" w:cs="Times New Roman"/>
          <w:sz w:val="28"/>
          <w:szCs w:val="28"/>
        </w:rPr>
        <w:t xml:space="preserve"> </w:t>
      </w:r>
      <w:r w:rsidRPr="00D71C9B">
        <w:rPr>
          <w:rFonts w:ascii="Times New Roman" w:hAnsi="Times New Roman" w:cs="Times New Roman"/>
          <w:sz w:val="28"/>
          <w:szCs w:val="28"/>
        </w:rPr>
        <w:t>лично.</w:t>
      </w:r>
    </w:p>
    <w:p w:rsidR="004C47F7" w:rsidRPr="00D71C9B" w:rsidRDefault="004C47F7" w:rsidP="00D71C9B">
      <w:pPr>
        <w:jc w:val="both"/>
        <w:rPr>
          <w:rFonts w:ascii="Times New Roman" w:hAnsi="Times New Roman" w:cs="Times New Roman"/>
          <w:sz w:val="28"/>
          <w:szCs w:val="28"/>
        </w:rPr>
      </w:pPr>
      <w:r w:rsidRPr="004C47F7">
        <w:rPr>
          <w:rFonts w:ascii="Times New Roman" w:hAnsi="Times New Roman" w:cs="Times New Roman"/>
          <w:sz w:val="28"/>
          <w:szCs w:val="28"/>
        </w:rPr>
        <w:t>Уплатить налоги можно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F7">
        <w:rPr>
          <w:rFonts w:ascii="Times New Roman" w:hAnsi="Times New Roman" w:cs="Times New Roman"/>
          <w:sz w:val="28"/>
          <w:szCs w:val="28"/>
        </w:rPr>
        <w:t xml:space="preserve">сейчас, не дожидаясь </w:t>
      </w:r>
      <w:r>
        <w:rPr>
          <w:rFonts w:ascii="Times New Roman" w:hAnsi="Times New Roman" w:cs="Times New Roman"/>
          <w:sz w:val="28"/>
          <w:szCs w:val="28"/>
        </w:rPr>
        <w:t>срока уплаты</w:t>
      </w:r>
      <w:r w:rsidRPr="004C47F7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F7">
        <w:rPr>
          <w:rFonts w:ascii="Times New Roman" w:hAnsi="Times New Roman" w:cs="Times New Roman"/>
          <w:sz w:val="28"/>
          <w:szCs w:val="28"/>
        </w:rPr>
        <w:t>помощью единого 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F7">
        <w:rPr>
          <w:rFonts w:ascii="Times New Roman" w:hAnsi="Times New Roman" w:cs="Times New Roman"/>
          <w:sz w:val="28"/>
          <w:szCs w:val="28"/>
        </w:rPr>
        <w:t>платежа. Сервис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F7">
        <w:rPr>
          <w:rFonts w:ascii="Times New Roman" w:hAnsi="Times New Roman" w:cs="Times New Roman"/>
          <w:sz w:val="28"/>
          <w:szCs w:val="28"/>
        </w:rPr>
        <w:t>собой онлайн-кошелек, с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F7">
        <w:rPr>
          <w:rFonts w:ascii="Times New Roman" w:hAnsi="Times New Roman" w:cs="Times New Roman"/>
          <w:sz w:val="28"/>
          <w:szCs w:val="28"/>
        </w:rPr>
        <w:t>в положенный срок будет списана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F7">
        <w:rPr>
          <w:rFonts w:ascii="Times New Roman" w:hAnsi="Times New Roman" w:cs="Times New Roman"/>
          <w:sz w:val="28"/>
          <w:szCs w:val="28"/>
        </w:rPr>
        <w:t>сумма исчисленных налогов.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F7">
        <w:rPr>
          <w:rFonts w:ascii="Times New Roman" w:hAnsi="Times New Roman" w:cs="Times New Roman"/>
          <w:sz w:val="28"/>
          <w:szCs w:val="28"/>
        </w:rPr>
        <w:t>можно воспользоваться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F7">
        <w:rPr>
          <w:rFonts w:ascii="Times New Roman" w:hAnsi="Times New Roman" w:cs="Times New Roman"/>
          <w:b/>
          <w:sz w:val="28"/>
          <w:szCs w:val="28"/>
        </w:rPr>
        <w:t>Личный кабинет</w:t>
      </w:r>
      <w:r w:rsidRPr="004C47F7">
        <w:rPr>
          <w:rFonts w:ascii="Times New Roman" w:hAnsi="Times New Roman" w:cs="Times New Roman"/>
          <w:sz w:val="28"/>
          <w:szCs w:val="28"/>
        </w:rPr>
        <w:t>.</w:t>
      </w:r>
    </w:p>
    <w:sectPr w:rsidR="004C47F7" w:rsidRPr="00D71C9B" w:rsidSect="00766D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6D47"/>
    <w:rsid w:val="00257F6D"/>
    <w:rsid w:val="004C47F7"/>
    <w:rsid w:val="006863D3"/>
    <w:rsid w:val="00696374"/>
    <w:rsid w:val="006D5500"/>
    <w:rsid w:val="00766D47"/>
    <w:rsid w:val="00B31E0F"/>
    <w:rsid w:val="00D51E85"/>
    <w:rsid w:val="00D71C9B"/>
    <w:rsid w:val="00E8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2021-10-26T08:56:00Z</dcterms:created>
  <dcterms:modified xsi:type="dcterms:W3CDTF">2021-10-26T08:56:00Z</dcterms:modified>
</cp:coreProperties>
</file>